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val="fr-BE"/>
        </w:rPr>
        <w:id w:val="1105974094"/>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000" w:type="pct"/>
            <w:tblLook w:val="04A0"/>
          </w:tblPr>
          <w:tblGrid>
            <w:gridCol w:w="5573"/>
          </w:tblGrid>
          <w:tr w:rsidR="00A22B6E">
            <w:sdt>
              <w:sdtPr>
                <w:rPr>
                  <w:rFonts w:asciiTheme="majorHAnsi" w:eastAsiaTheme="majorEastAsia" w:hAnsiTheme="majorHAnsi" w:cstheme="majorBidi"/>
                  <w:b/>
                  <w:bCs/>
                  <w:color w:val="365F91" w:themeColor="accent1" w:themeShade="BF"/>
                  <w:sz w:val="48"/>
                  <w:szCs w:val="48"/>
                  <w:lang w:val="fr-BE"/>
                </w:rPr>
                <w:alias w:val="Titre"/>
                <w:id w:val="703864190"/>
                <w:showingPlcHdr/>
                <w:dataBinding w:prefixMappings="xmlns:ns0='http://schemas.openxmlformats.org/package/2006/metadata/core-properties' xmlns:ns1='http://purl.org/dc/elements/1.1/'" w:xpath="/ns0:coreProperties[1]/ns1:title[1]" w:storeItemID="{6C3C8BC8-F283-45AE-878A-BAB7291924A1}"/>
                <w:text/>
              </w:sdtPr>
              <w:sdtEndPr>
                <w:rPr>
                  <w:sz w:val="96"/>
                  <w:szCs w:val="96"/>
                  <w:lang w:val="fr-FR"/>
                </w:rPr>
              </w:sdtEndPr>
              <w:sdtContent>
                <w:tc>
                  <w:tcPr>
                    <w:tcW w:w="5746" w:type="dxa"/>
                  </w:tcPr>
                  <w:p w:rsidR="00A22B6E" w:rsidRDefault="001E6D11" w:rsidP="001E6D11">
                    <w:pPr>
                      <w:pStyle w:val="Sansinterligne"/>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lang w:val="fr-BE"/>
                      </w:rPr>
                      <w:t xml:space="preserve">     </w:t>
                    </w:r>
                  </w:p>
                </w:tc>
              </w:sdtContent>
            </w:sdt>
          </w:tr>
          <w:tr w:rsidR="00A22B6E">
            <w:sdt>
              <w:sdtPr>
                <w:rPr>
                  <w:color w:val="484329" w:themeColor="background2" w:themeShade="3F"/>
                  <w:sz w:val="52"/>
                  <w:szCs w:val="52"/>
                </w:rPr>
                <w:alias w:val="Sous-titre"/>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A22B6E" w:rsidRDefault="00A22B6E" w:rsidP="00A22B6E">
                    <w:pPr>
                      <w:pStyle w:val="Sansinterligne"/>
                      <w:rPr>
                        <w:color w:val="484329" w:themeColor="background2" w:themeShade="3F"/>
                        <w:sz w:val="28"/>
                        <w:szCs w:val="28"/>
                      </w:rPr>
                    </w:pPr>
                    <w:r w:rsidRPr="00A22B6E">
                      <w:rPr>
                        <w:color w:val="484329" w:themeColor="background2" w:themeShade="3F"/>
                        <w:sz w:val="52"/>
                        <w:szCs w:val="52"/>
                      </w:rPr>
                      <w:t>3A</w:t>
                    </w:r>
                  </w:p>
                </w:tc>
              </w:sdtContent>
            </w:sdt>
          </w:tr>
          <w:tr w:rsidR="00A22B6E">
            <w:tc>
              <w:tcPr>
                <w:tcW w:w="5746" w:type="dxa"/>
              </w:tcPr>
              <w:p w:rsidR="00A22B6E" w:rsidRDefault="00A22B6E">
                <w:pPr>
                  <w:pStyle w:val="Sansinterligne"/>
                  <w:rPr>
                    <w:color w:val="484329" w:themeColor="background2" w:themeShade="3F"/>
                    <w:sz w:val="28"/>
                    <w:szCs w:val="28"/>
                  </w:rPr>
                </w:pPr>
              </w:p>
            </w:tc>
          </w:tr>
          <w:tr w:rsidR="00A22B6E">
            <w:sdt>
              <w:sdtPr>
                <w:rPr>
                  <w:rFonts w:ascii="Comic Sans MS" w:hAnsi="Comic Sans MS"/>
                  <w:sz w:val="36"/>
                  <w:szCs w:val="36"/>
                </w:rPr>
                <w:alias w:val="Résumé"/>
                <w:id w:val="703864200"/>
                <w:dataBinding w:prefixMappings="xmlns:ns0='http://schemas.microsoft.com/office/2006/coverPageProps'" w:xpath="/ns0:CoverPageProperties[1]/ns0:Abstract[1]" w:storeItemID="{55AF091B-3C7A-41E3-B477-F2FDAA23CFDA}"/>
                <w:text/>
              </w:sdtPr>
              <w:sdtContent>
                <w:tc>
                  <w:tcPr>
                    <w:tcW w:w="5746" w:type="dxa"/>
                  </w:tcPr>
                  <w:p w:rsidR="00A22B6E" w:rsidRDefault="00A22B6E" w:rsidP="00A22B6E">
                    <w:pPr>
                      <w:pStyle w:val="Sansinterligne"/>
                    </w:pPr>
                    <w:r w:rsidRPr="00A22B6E">
                      <w:rPr>
                        <w:rFonts w:ascii="Comic Sans MS" w:hAnsi="Comic Sans MS"/>
                        <w:sz w:val="36"/>
                        <w:szCs w:val="36"/>
                      </w:rPr>
                      <w:t xml:space="preserve">Dossier de révision - Physique </w:t>
                    </w:r>
                  </w:p>
                </w:tc>
              </w:sdtContent>
            </w:sdt>
          </w:tr>
          <w:tr w:rsidR="00A22B6E">
            <w:tc>
              <w:tcPr>
                <w:tcW w:w="5746" w:type="dxa"/>
              </w:tcPr>
              <w:p w:rsidR="00A22B6E" w:rsidRDefault="00A22B6E">
                <w:pPr>
                  <w:pStyle w:val="Sansinterligne"/>
                </w:pPr>
              </w:p>
            </w:tc>
          </w:tr>
          <w:tr w:rsidR="00A22B6E">
            <w:sdt>
              <w:sdtPr>
                <w:rPr>
                  <w:b/>
                  <w:bCs/>
                </w:rPr>
                <w:alias w:val="Auteur"/>
                <w:id w:val="703864205"/>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A22B6E" w:rsidRDefault="00AB099B" w:rsidP="00A22B6E">
                    <w:pPr>
                      <w:pStyle w:val="Sansinterligne"/>
                      <w:rPr>
                        <w:b/>
                        <w:bCs/>
                      </w:rPr>
                    </w:pPr>
                    <w:r>
                      <w:rPr>
                        <w:b/>
                        <w:bCs/>
                      </w:rPr>
                      <w:t>Mr Bourleau</w:t>
                    </w:r>
                  </w:p>
                </w:tc>
              </w:sdtContent>
            </w:sdt>
          </w:tr>
          <w:tr w:rsidR="00A22B6E">
            <w:tc>
              <w:tcPr>
                <w:tcW w:w="5746" w:type="dxa"/>
              </w:tcPr>
              <w:p w:rsidR="00A22B6E" w:rsidRDefault="00A22B6E" w:rsidP="00A22B6E">
                <w:pPr>
                  <w:pStyle w:val="Sansinterligne"/>
                  <w:rPr>
                    <w:b/>
                    <w:bCs/>
                  </w:rPr>
                </w:pPr>
              </w:p>
            </w:tc>
          </w:tr>
          <w:tr w:rsidR="00A22B6E">
            <w:tc>
              <w:tcPr>
                <w:tcW w:w="5746" w:type="dxa"/>
              </w:tcPr>
              <w:p w:rsidR="00A22B6E" w:rsidRDefault="00A22B6E">
                <w:pPr>
                  <w:pStyle w:val="Sansinterligne"/>
                  <w:rPr>
                    <w:b/>
                    <w:bCs/>
                  </w:rPr>
                </w:pPr>
              </w:p>
            </w:tc>
          </w:tr>
        </w:tbl>
        <w:p w:rsidR="00A22B6E" w:rsidRDefault="00892203">
          <w:pPr>
            <w:rPr>
              <w:lang w:val="fr-FR"/>
            </w:rPr>
          </w:pPr>
          <w:r>
            <w:rPr>
              <w:noProof/>
              <w:lang w:val="fr-FR"/>
            </w:rPr>
            <w:pict>
              <v:group id="_x0000_s1026" style="position:absolute;margin-left:2695.1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val="fr-FR"/>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val="fr-FR"/>
            </w:rPr>
            <w:pict>
              <v:group id="_x0000_s1032" style="position:absolute;margin-left:3939.9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A22B6E" w:rsidRDefault="00A22B6E">
          <w:r>
            <w:br w:type="page"/>
          </w:r>
        </w:p>
      </w:sdtContent>
    </w:sdt>
    <w:p w:rsidR="00CA6A17" w:rsidRPr="00CA6A17" w:rsidRDefault="00CA6A17" w:rsidP="00CA6A17">
      <w:pPr>
        <w:spacing w:after="0" w:line="240" w:lineRule="auto"/>
        <w:jc w:val="center"/>
        <w:rPr>
          <w:rFonts w:ascii="Comic Sans MS" w:hAnsi="Comic Sans MS"/>
          <w:b/>
          <w:i/>
          <w:sz w:val="28"/>
          <w:szCs w:val="28"/>
          <w:u w:val="single"/>
        </w:rPr>
      </w:pPr>
      <w:r w:rsidRPr="00CA6A17">
        <w:rPr>
          <w:rFonts w:ascii="Comic Sans MS" w:hAnsi="Comic Sans MS"/>
          <w:b/>
          <w:i/>
          <w:sz w:val="28"/>
          <w:szCs w:val="28"/>
          <w:u w:val="single"/>
        </w:rPr>
        <w:lastRenderedPageBreak/>
        <w:t xml:space="preserve">UAA 1 : L’électricité </w:t>
      </w:r>
    </w:p>
    <w:p w:rsidR="00CA6A17" w:rsidRDefault="00CA6A17" w:rsidP="00A22B6E">
      <w:pPr>
        <w:spacing w:after="0" w:line="240" w:lineRule="auto"/>
        <w:rPr>
          <w:rFonts w:ascii="Comic Sans MS" w:hAnsi="Comic Sans MS"/>
          <w:b/>
          <w:i/>
          <w:u w:val="single"/>
        </w:rPr>
      </w:pPr>
    </w:p>
    <w:p w:rsidR="009B1796" w:rsidRPr="009909E6" w:rsidRDefault="00A22B6E" w:rsidP="00A22B6E">
      <w:pPr>
        <w:spacing w:after="0" w:line="240" w:lineRule="auto"/>
        <w:rPr>
          <w:rFonts w:ascii="Comic Sans MS" w:hAnsi="Comic Sans MS"/>
          <w:b/>
          <w:i/>
          <w:u w:val="single"/>
        </w:rPr>
      </w:pPr>
      <w:r w:rsidRPr="009909E6">
        <w:rPr>
          <w:rFonts w:ascii="Comic Sans MS" w:hAnsi="Comic Sans MS"/>
          <w:b/>
          <w:i/>
          <w:u w:val="single"/>
        </w:rPr>
        <w:t xml:space="preserve">Exercice 1 : </w:t>
      </w:r>
    </w:p>
    <w:p w:rsidR="00A22B6E" w:rsidRDefault="00A22B6E" w:rsidP="00A22B6E">
      <w:pPr>
        <w:spacing w:after="0" w:line="240" w:lineRule="auto"/>
        <w:rPr>
          <w:rFonts w:ascii="Comic Sans MS" w:hAnsi="Comic Sans MS"/>
        </w:rPr>
      </w:pPr>
    </w:p>
    <w:p w:rsidR="00A22B6E" w:rsidRPr="009909E6" w:rsidRDefault="00A22B6E" w:rsidP="00A22B6E">
      <w:pPr>
        <w:spacing w:after="0" w:line="240" w:lineRule="auto"/>
        <w:rPr>
          <w:rFonts w:ascii="Comic Sans MS" w:hAnsi="Comic Sans MS"/>
          <w:i/>
        </w:rPr>
      </w:pPr>
      <w:r w:rsidRPr="009909E6">
        <w:rPr>
          <w:rFonts w:ascii="Comic Sans MS" w:hAnsi="Comic Sans MS"/>
          <w:i/>
        </w:rPr>
        <w:t>Complète les phrases ci-dessous.</w:t>
      </w:r>
    </w:p>
    <w:p w:rsidR="00A22B6E" w:rsidRDefault="00A22B6E" w:rsidP="00A22B6E">
      <w:pPr>
        <w:spacing w:after="0" w:line="240" w:lineRule="auto"/>
        <w:rPr>
          <w:rFonts w:ascii="Comic Sans MS" w:hAnsi="Comic Sans MS"/>
        </w:rPr>
      </w:pPr>
    </w:p>
    <w:p w:rsidR="00A22B6E" w:rsidRPr="00A22B6E" w:rsidRDefault="009909E6" w:rsidP="00A22B6E">
      <w:pPr>
        <w:spacing w:after="0" w:line="240" w:lineRule="auto"/>
        <w:rPr>
          <w:rFonts w:ascii="Comic Sans MS" w:hAnsi="Comic Sans MS"/>
        </w:rPr>
      </w:pPr>
      <w:r w:rsidRPr="009909E6">
        <w:rPr>
          <w:rFonts w:ascii="Comic Sans MS" w:hAnsi="Comic Sans MS"/>
        </w:rPr>
        <w:sym w:font="Wingdings" w:char="F0E0"/>
      </w:r>
      <w:r>
        <w:rPr>
          <w:rFonts w:ascii="Comic Sans MS" w:hAnsi="Comic Sans MS"/>
        </w:rPr>
        <w:t xml:space="preserve"> </w:t>
      </w:r>
      <w:r w:rsidR="00A22B6E" w:rsidRPr="00A22B6E">
        <w:rPr>
          <w:rFonts w:ascii="Comic Sans MS" w:hAnsi="Comic Sans MS"/>
        </w:rPr>
        <w:t>On mesure la tension éle</w:t>
      </w:r>
      <w:r w:rsidR="00A22B6E">
        <w:rPr>
          <w:rFonts w:ascii="Comic Sans MS" w:hAnsi="Comic Sans MS"/>
        </w:rPr>
        <w:t>ctrique à l’aide d’un ……………………………………………</w:t>
      </w:r>
    </w:p>
    <w:p w:rsidR="00A22B6E" w:rsidRPr="00A22B6E" w:rsidRDefault="009909E6" w:rsidP="00A22B6E">
      <w:pPr>
        <w:spacing w:after="0" w:line="240" w:lineRule="auto"/>
        <w:rPr>
          <w:rFonts w:ascii="Comic Sans MS" w:hAnsi="Comic Sans MS"/>
        </w:rPr>
      </w:pPr>
      <w:r w:rsidRPr="009909E6">
        <w:rPr>
          <w:rFonts w:ascii="Comic Sans MS" w:hAnsi="Comic Sans MS"/>
        </w:rPr>
        <w:sym w:font="Wingdings" w:char="F0E0"/>
      </w:r>
      <w:r>
        <w:rPr>
          <w:rFonts w:ascii="Comic Sans MS" w:hAnsi="Comic Sans MS"/>
        </w:rPr>
        <w:t xml:space="preserve"> </w:t>
      </w:r>
      <w:r w:rsidR="00A22B6E">
        <w:rPr>
          <w:rFonts w:ascii="Comic Sans MS" w:hAnsi="Comic Sans MS"/>
        </w:rPr>
        <w:t>La tension se note……………… . L’unité de la tension est ………………………………………………</w:t>
      </w:r>
    </w:p>
    <w:p w:rsidR="00A22B6E" w:rsidRPr="00A22B6E" w:rsidRDefault="009909E6" w:rsidP="00A22B6E">
      <w:pPr>
        <w:spacing w:after="0" w:line="240" w:lineRule="auto"/>
        <w:rPr>
          <w:rFonts w:ascii="Comic Sans MS" w:hAnsi="Comic Sans MS"/>
        </w:rPr>
      </w:pPr>
      <w:r w:rsidRPr="009909E6">
        <w:rPr>
          <w:rFonts w:ascii="Comic Sans MS" w:hAnsi="Comic Sans MS"/>
        </w:rPr>
        <w:sym w:font="Wingdings" w:char="F0E0"/>
      </w:r>
      <w:r>
        <w:rPr>
          <w:rFonts w:ascii="Comic Sans MS" w:hAnsi="Comic Sans MS"/>
        </w:rPr>
        <w:t xml:space="preserve"> </w:t>
      </w:r>
      <w:r w:rsidR="00A22B6E" w:rsidRPr="00A22B6E">
        <w:rPr>
          <w:rFonts w:ascii="Comic Sans MS" w:hAnsi="Comic Sans MS"/>
        </w:rPr>
        <w:t>Pour mesurer la tension électrique qui traverse u</w:t>
      </w:r>
      <w:r w:rsidR="00A22B6E">
        <w:rPr>
          <w:rFonts w:ascii="Comic Sans MS" w:hAnsi="Comic Sans MS"/>
        </w:rPr>
        <w:t>ne lampe</w:t>
      </w:r>
      <w:r>
        <w:rPr>
          <w:rFonts w:ascii="Comic Sans MS" w:hAnsi="Comic Sans MS"/>
        </w:rPr>
        <w:t xml:space="preserve"> on branche </w:t>
      </w:r>
      <w:r w:rsidR="00A22B6E">
        <w:rPr>
          <w:rFonts w:ascii="Comic Sans MS" w:hAnsi="Comic Sans MS"/>
        </w:rPr>
        <w:t xml:space="preserve">…………………………… </w:t>
      </w:r>
      <w:r w:rsidR="00A22B6E" w:rsidRPr="00A22B6E">
        <w:rPr>
          <w:rFonts w:ascii="Comic Sans MS" w:hAnsi="Comic Sans MS"/>
        </w:rPr>
        <w:t xml:space="preserve">en </w:t>
      </w:r>
      <w:r w:rsidR="00A22B6E">
        <w:rPr>
          <w:rFonts w:ascii="Comic Sans MS" w:hAnsi="Comic Sans MS"/>
        </w:rPr>
        <w:t>…………………………………… avec cette lampe</w:t>
      </w:r>
      <w:r w:rsidR="00A22B6E" w:rsidRPr="00A22B6E">
        <w:rPr>
          <w:rFonts w:ascii="Comic Sans MS" w:hAnsi="Comic Sans MS"/>
        </w:rPr>
        <w:t>.</w:t>
      </w:r>
    </w:p>
    <w:p w:rsidR="00A22B6E" w:rsidRDefault="009909E6" w:rsidP="00A22B6E">
      <w:pPr>
        <w:spacing w:after="0" w:line="240" w:lineRule="auto"/>
        <w:rPr>
          <w:rFonts w:ascii="Comic Sans MS" w:hAnsi="Comic Sans MS"/>
        </w:rPr>
      </w:pPr>
      <w:r w:rsidRPr="009909E6">
        <w:rPr>
          <w:rFonts w:ascii="Comic Sans MS" w:hAnsi="Comic Sans MS"/>
        </w:rPr>
        <w:sym w:font="Wingdings" w:char="F0E0"/>
      </w:r>
      <w:r>
        <w:rPr>
          <w:rFonts w:ascii="Comic Sans MS" w:hAnsi="Comic Sans MS"/>
        </w:rPr>
        <w:t xml:space="preserve"> </w:t>
      </w:r>
      <w:r w:rsidR="00A22B6E" w:rsidRPr="00A22B6E">
        <w:rPr>
          <w:rFonts w:ascii="Comic Sans MS" w:hAnsi="Comic Sans MS"/>
        </w:rPr>
        <w:t>Dans un circuit élec</w:t>
      </w:r>
      <w:r w:rsidR="00A22B6E">
        <w:rPr>
          <w:rFonts w:ascii="Comic Sans MS" w:hAnsi="Comic Sans MS"/>
        </w:rPr>
        <w:t xml:space="preserve">trique fermé le courant …………………………… </w:t>
      </w:r>
      <w:r w:rsidR="00A22B6E" w:rsidRPr="00A22B6E">
        <w:rPr>
          <w:rFonts w:ascii="Comic Sans MS" w:hAnsi="Comic Sans MS"/>
        </w:rPr>
        <w:t xml:space="preserve">et la </w:t>
      </w:r>
      <w:r>
        <w:rPr>
          <w:rFonts w:ascii="Comic Sans MS" w:hAnsi="Comic Sans MS"/>
        </w:rPr>
        <w:t xml:space="preserve">tension est toujours ……………………………… </w:t>
      </w:r>
      <w:r w:rsidR="00A22B6E" w:rsidRPr="00A22B6E">
        <w:rPr>
          <w:rFonts w:ascii="Comic Sans MS" w:hAnsi="Comic Sans MS"/>
        </w:rPr>
        <w:t xml:space="preserve">de zéro aux bornes du générateur, </w:t>
      </w:r>
      <w:r>
        <w:rPr>
          <w:rFonts w:ascii="Comic Sans MS" w:hAnsi="Comic Sans MS"/>
        </w:rPr>
        <w:t>…………………………………</w:t>
      </w:r>
      <w:r w:rsidR="00A22B6E" w:rsidRPr="00A22B6E">
        <w:rPr>
          <w:rFonts w:ascii="Comic Sans MS" w:hAnsi="Comic Sans MS"/>
        </w:rPr>
        <w:t xml:space="preserve"> de zéro aux bornes d'une lampe, d'un moteur, d'une résistance ou d'une diode dans le sens passant et nulle aux bornes d'un fil de connexion ou d'un interrupteur fermé.</w:t>
      </w:r>
    </w:p>
    <w:p w:rsidR="00A22B6E" w:rsidRPr="00A22B6E" w:rsidRDefault="009909E6" w:rsidP="00A22B6E">
      <w:pPr>
        <w:spacing w:after="0" w:line="240" w:lineRule="auto"/>
        <w:rPr>
          <w:rFonts w:ascii="Comic Sans MS" w:hAnsi="Comic Sans MS"/>
        </w:rPr>
      </w:pPr>
      <w:r w:rsidRPr="009909E6">
        <w:rPr>
          <w:rFonts w:ascii="Comic Sans MS" w:hAnsi="Comic Sans MS"/>
        </w:rPr>
        <w:sym w:font="Wingdings" w:char="F0E0"/>
      </w:r>
      <w:r>
        <w:rPr>
          <w:rFonts w:ascii="Comic Sans MS" w:hAnsi="Comic Sans MS"/>
        </w:rPr>
        <w:t xml:space="preserve"> </w:t>
      </w:r>
      <w:r w:rsidR="00A22B6E" w:rsidRPr="00A22B6E">
        <w:rPr>
          <w:rFonts w:ascii="Comic Sans MS" w:hAnsi="Comic Sans MS"/>
        </w:rPr>
        <w:t xml:space="preserve">Dans un circuit électrique ouvert le courant électrique </w:t>
      </w:r>
      <w:r>
        <w:rPr>
          <w:rFonts w:ascii="Comic Sans MS" w:hAnsi="Comic Sans MS"/>
        </w:rPr>
        <w:t>……………………………………………</w:t>
      </w:r>
      <w:r w:rsidR="00A22B6E" w:rsidRPr="00A22B6E">
        <w:rPr>
          <w:rFonts w:ascii="Comic Sans MS" w:hAnsi="Comic Sans MS"/>
        </w:rPr>
        <w:t xml:space="preserve"> et la tension est toujours différente de zéro différente de zéro aux bornes du générateur, nulle aux bornes d'une lampe, d'un moteur, d'une résistance, d'une diode dans le sens passant, d'un fil de connexion. Elle est égale à la tension du générateur aux bornes d'un interrupteur ouvert ou d'une diode bloquante.</w:t>
      </w:r>
    </w:p>
    <w:p w:rsidR="00A22B6E" w:rsidRDefault="009909E6" w:rsidP="00A22B6E">
      <w:pPr>
        <w:spacing w:after="0" w:line="240" w:lineRule="auto"/>
        <w:rPr>
          <w:rFonts w:ascii="Comic Sans MS" w:hAnsi="Comic Sans MS"/>
        </w:rPr>
      </w:pPr>
      <w:r w:rsidRPr="009909E6">
        <w:rPr>
          <w:rFonts w:ascii="Comic Sans MS" w:hAnsi="Comic Sans MS"/>
        </w:rPr>
        <w:sym w:font="Wingdings" w:char="F0E0"/>
      </w:r>
      <w:r>
        <w:rPr>
          <w:rFonts w:ascii="Comic Sans MS" w:hAnsi="Comic Sans MS"/>
        </w:rPr>
        <w:t xml:space="preserve"> </w:t>
      </w:r>
      <w:r w:rsidR="00A22B6E" w:rsidRPr="00A22B6E">
        <w:rPr>
          <w:rFonts w:ascii="Comic Sans MS" w:hAnsi="Comic Sans MS"/>
        </w:rPr>
        <w:t>Si on ajoute des récepteurs (lampes, résistances,..) dans un circuit où les dipôles sont montés en série, l’intens</w:t>
      </w:r>
      <w:r>
        <w:rPr>
          <w:rFonts w:ascii="Comic Sans MS" w:hAnsi="Comic Sans MS"/>
        </w:rPr>
        <w:t>ité du courant dans le circuit …………………………………</w:t>
      </w:r>
    </w:p>
    <w:p w:rsidR="00A22B6E" w:rsidRDefault="00A22B6E" w:rsidP="00A22B6E">
      <w:pPr>
        <w:spacing w:after="0" w:line="240" w:lineRule="auto"/>
        <w:rPr>
          <w:rFonts w:ascii="Comic Sans MS" w:hAnsi="Comic Sans MS"/>
        </w:rPr>
      </w:pPr>
    </w:p>
    <w:p w:rsidR="009909E6" w:rsidRPr="009909E6" w:rsidRDefault="009909E6" w:rsidP="009909E6">
      <w:pPr>
        <w:spacing w:after="0" w:line="240" w:lineRule="auto"/>
        <w:rPr>
          <w:rFonts w:ascii="Comic Sans MS" w:hAnsi="Comic Sans MS"/>
          <w:b/>
          <w:i/>
          <w:u w:val="single"/>
        </w:rPr>
      </w:pPr>
      <w:r>
        <w:rPr>
          <w:rFonts w:ascii="Comic Sans MS" w:hAnsi="Comic Sans MS"/>
          <w:b/>
          <w:i/>
          <w:u w:val="single"/>
        </w:rPr>
        <w:t>Exercice 2</w:t>
      </w:r>
      <w:r w:rsidRPr="009909E6">
        <w:rPr>
          <w:rFonts w:ascii="Comic Sans MS" w:hAnsi="Comic Sans MS"/>
          <w:b/>
          <w:i/>
          <w:u w:val="single"/>
        </w:rPr>
        <w:t xml:space="preserve"> : </w:t>
      </w:r>
    </w:p>
    <w:p w:rsidR="009909E6" w:rsidRDefault="009909E6" w:rsidP="00A22B6E">
      <w:pPr>
        <w:spacing w:after="0" w:line="240" w:lineRule="auto"/>
        <w:rPr>
          <w:rFonts w:ascii="Comic Sans MS" w:hAnsi="Comic Sans MS"/>
        </w:rPr>
      </w:pPr>
      <w:r>
        <w:rPr>
          <w:rFonts w:ascii="Comic Sans MS" w:hAnsi="Comic Sans MS"/>
        </w:rPr>
        <w:t xml:space="preserve"> </w:t>
      </w:r>
    </w:p>
    <w:p w:rsidR="009909E6" w:rsidRDefault="009909E6" w:rsidP="00A22B6E">
      <w:pPr>
        <w:spacing w:after="0" w:line="240" w:lineRule="auto"/>
        <w:rPr>
          <w:rFonts w:ascii="Comic Sans MS" w:hAnsi="Comic Sans MS"/>
          <w:i/>
        </w:rPr>
      </w:pPr>
      <w:r w:rsidRPr="009909E6">
        <w:rPr>
          <w:rFonts w:ascii="Comic Sans MS" w:hAnsi="Comic Sans MS"/>
          <w:i/>
        </w:rPr>
        <w:t xml:space="preserve">Complète les éléments suivants : </w:t>
      </w:r>
    </w:p>
    <w:p w:rsidR="009909E6" w:rsidRDefault="009909E6" w:rsidP="00A22B6E">
      <w:pPr>
        <w:spacing w:after="0" w:line="240" w:lineRule="auto"/>
        <w:rPr>
          <w:rFonts w:ascii="Comic Sans MS" w:hAnsi="Comic Sans MS"/>
        </w:rPr>
      </w:pPr>
    </w:p>
    <w:tbl>
      <w:tblPr>
        <w:tblStyle w:val="Grilledutableau"/>
        <w:tblW w:w="0" w:type="auto"/>
        <w:tblLook w:val="04A0"/>
      </w:tblPr>
      <w:tblGrid>
        <w:gridCol w:w="3070"/>
        <w:gridCol w:w="3071"/>
        <w:gridCol w:w="3071"/>
      </w:tblGrid>
      <w:tr w:rsidR="009909E6" w:rsidTr="009909E6">
        <w:tc>
          <w:tcPr>
            <w:tcW w:w="3070" w:type="dxa"/>
          </w:tcPr>
          <w:p w:rsidR="009909E6" w:rsidRDefault="009909E6" w:rsidP="00A22B6E">
            <w:pPr>
              <w:rPr>
                <w:rFonts w:ascii="Comic Sans MS" w:hAnsi="Comic Sans MS"/>
              </w:rPr>
            </w:pPr>
            <w:r>
              <w:rPr>
                <w:rFonts w:ascii="Comic Sans MS" w:hAnsi="Comic Sans MS"/>
              </w:rPr>
              <w:t>1,3 V =  ………………………… mV</w:t>
            </w:r>
          </w:p>
        </w:tc>
        <w:tc>
          <w:tcPr>
            <w:tcW w:w="3071" w:type="dxa"/>
          </w:tcPr>
          <w:p w:rsidR="009909E6" w:rsidRDefault="009909E6" w:rsidP="00A22B6E">
            <w:pPr>
              <w:rPr>
                <w:rFonts w:ascii="Comic Sans MS" w:hAnsi="Comic Sans MS"/>
              </w:rPr>
            </w:pPr>
            <w:r>
              <w:rPr>
                <w:rFonts w:ascii="Comic Sans MS" w:hAnsi="Comic Sans MS"/>
              </w:rPr>
              <w:t>20,6 V = ………………………… mV</w:t>
            </w:r>
          </w:p>
        </w:tc>
        <w:tc>
          <w:tcPr>
            <w:tcW w:w="3071" w:type="dxa"/>
          </w:tcPr>
          <w:p w:rsidR="009909E6" w:rsidRDefault="009909E6" w:rsidP="00A22B6E">
            <w:pPr>
              <w:rPr>
                <w:rFonts w:ascii="Comic Sans MS" w:hAnsi="Comic Sans MS"/>
              </w:rPr>
            </w:pPr>
            <w:r>
              <w:rPr>
                <w:rFonts w:ascii="Comic Sans MS" w:hAnsi="Comic Sans MS"/>
              </w:rPr>
              <w:t>0,24 V = ………………………… mV</w:t>
            </w:r>
          </w:p>
        </w:tc>
      </w:tr>
      <w:tr w:rsidR="009909E6" w:rsidTr="009909E6">
        <w:tc>
          <w:tcPr>
            <w:tcW w:w="3070" w:type="dxa"/>
          </w:tcPr>
          <w:p w:rsidR="009909E6" w:rsidRDefault="009909E6" w:rsidP="00A22B6E">
            <w:pPr>
              <w:rPr>
                <w:rFonts w:ascii="Comic Sans MS" w:hAnsi="Comic Sans MS"/>
              </w:rPr>
            </w:pPr>
            <w:r>
              <w:rPr>
                <w:rFonts w:ascii="Comic Sans MS" w:hAnsi="Comic Sans MS"/>
              </w:rPr>
              <w:t>100 mV = …………………… V</w:t>
            </w:r>
          </w:p>
        </w:tc>
        <w:tc>
          <w:tcPr>
            <w:tcW w:w="3071" w:type="dxa"/>
          </w:tcPr>
          <w:p w:rsidR="009909E6" w:rsidRDefault="009909E6" w:rsidP="00A22B6E">
            <w:pPr>
              <w:rPr>
                <w:rFonts w:ascii="Comic Sans MS" w:hAnsi="Comic Sans MS"/>
              </w:rPr>
            </w:pPr>
            <w:r>
              <w:rPr>
                <w:rFonts w:ascii="Comic Sans MS" w:hAnsi="Comic Sans MS"/>
              </w:rPr>
              <w:t>86,53 mV = ………………………V</w:t>
            </w:r>
          </w:p>
        </w:tc>
        <w:tc>
          <w:tcPr>
            <w:tcW w:w="3071" w:type="dxa"/>
          </w:tcPr>
          <w:p w:rsidR="009909E6" w:rsidRDefault="009909E6" w:rsidP="00A22B6E">
            <w:pPr>
              <w:rPr>
                <w:rFonts w:ascii="Comic Sans MS" w:hAnsi="Comic Sans MS"/>
              </w:rPr>
            </w:pPr>
            <w:r>
              <w:rPr>
                <w:rFonts w:ascii="Comic Sans MS" w:hAnsi="Comic Sans MS"/>
              </w:rPr>
              <w:t>62,5 mV = ………………………… V</w:t>
            </w:r>
          </w:p>
        </w:tc>
      </w:tr>
      <w:tr w:rsidR="009909E6" w:rsidTr="009909E6">
        <w:tc>
          <w:tcPr>
            <w:tcW w:w="3070" w:type="dxa"/>
          </w:tcPr>
          <w:p w:rsidR="009909E6" w:rsidRDefault="009909E6" w:rsidP="00A22B6E">
            <w:pPr>
              <w:rPr>
                <w:rFonts w:ascii="Comic Sans MS" w:hAnsi="Comic Sans MS"/>
              </w:rPr>
            </w:pPr>
            <w:r>
              <w:rPr>
                <w:rFonts w:ascii="Comic Sans MS" w:hAnsi="Comic Sans MS"/>
              </w:rPr>
              <w:t>0,00102 V = ……………………mV</w:t>
            </w:r>
          </w:p>
        </w:tc>
        <w:tc>
          <w:tcPr>
            <w:tcW w:w="3071" w:type="dxa"/>
          </w:tcPr>
          <w:p w:rsidR="009909E6" w:rsidRDefault="009909E6" w:rsidP="00A22B6E">
            <w:pPr>
              <w:rPr>
                <w:rFonts w:ascii="Comic Sans MS" w:hAnsi="Comic Sans MS"/>
              </w:rPr>
            </w:pPr>
            <w:r>
              <w:rPr>
                <w:rFonts w:ascii="Comic Sans MS" w:hAnsi="Comic Sans MS"/>
              </w:rPr>
              <w:t>126303 mV = ……………………V</w:t>
            </w:r>
          </w:p>
        </w:tc>
        <w:tc>
          <w:tcPr>
            <w:tcW w:w="3071" w:type="dxa"/>
          </w:tcPr>
          <w:p w:rsidR="009909E6" w:rsidRDefault="009909E6" w:rsidP="00A22B6E">
            <w:pPr>
              <w:rPr>
                <w:rFonts w:ascii="Comic Sans MS" w:hAnsi="Comic Sans MS"/>
              </w:rPr>
            </w:pPr>
            <w:r>
              <w:rPr>
                <w:rFonts w:ascii="Comic Sans MS" w:hAnsi="Comic Sans MS"/>
              </w:rPr>
              <w:t>620026 mV = ………………… V</w:t>
            </w:r>
          </w:p>
        </w:tc>
      </w:tr>
    </w:tbl>
    <w:p w:rsidR="009909E6" w:rsidRDefault="009909E6" w:rsidP="00A22B6E">
      <w:pPr>
        <w:spacing w:after="0" w:line="240" w:lineRule="auto"/>
        <w:rPr>
          <w:rFonts w:ascii="Comic Sans MS" w:hAnsi="Comic Sans MS"/>
        </w:rPr>
      </w:pPr>
    </w:p>
    <w:p w:rsidR="009909E6" w:rsidRPr="009909E6" w:rsidRDefault="009909E6" w:rsidP="009909E6">
      <w:pPr>
        <w:spacing w:after="0" w:line="240" w:lineRule="auto"/>
        <w:rPr>
          <w:rFonts w:ascii="Comic Sans MS" w:hAnsi="Comic Sans MS"/>
          <w:b/>
          <w:i/>
          <w:u w:val="single"/>
        </w:rPr>
      </w:pPr>
      <w:r>
        <w:rPr>
          <w:rFonts w:ascii="Comic Sans MS" w:hAnsi="Comic Sans MS"/>
          <w:b/>
          <w:i/>
          <w:u w:val="single"/>
        </w:rPr>
        <w:t>Exercice 3</w:t>
      </w:r>
      <w:r w:rsidRPr="009909E6">
        <w:rPr>
          <w:rFonts w:ascii="Comic Sans MS" w:hAnsi="Comic Sans MS"/>
          <w:b/>
          <w:i/>
          <w:u w:val="single"/>
        </w:rPr>
        <w:t xml:space="preserve"> : </w:t>
      </w:r>
    </w:p>
    <w:p w:rsidR="009909E6" w:rsidRPr="009909E6" w:rsidRDefault="009909E6" w:rsidP="00A22B6E">
      <w:pPr>
        <w:spacing w:after="0" w:line="240" w:lineRule="auto"/>
        <w:rPr>
          <w:rFonts w:ascii="Comic Sans MS" w:hAnsi="Comic Sans MS"/>
        </w:rPr>
      </w:pPr>
    </w:p>
    <w:p w:rsidR="00A22B6E" w:rsidRDefault="009909E6" w:rsidP="00A22B6E">
      <w:pPr>
        <w:spacing w:after="0" w:line="240" w:lineRule="auto"/>
        <w:rPr>
          <w:rFonts w:ascii="Comic Sans MS" w:hAnsi="Comic Sans MS"/>
        </w:rPr>
      </w:pPr>
      <w:r>
        <w:rPr>
          <w:rFonts w:ascii="Comic Sans MS" w:hAnsi="Comic Sans MS"/>
        </w:rPr>
        <w:t xml:space="preserve">Dans quel cas le voltmètre est-il bien branché, pour mesurer la tension aux bornes de la lampe ? </w:t>
      </w:r>
    </w:p>
    <w:p w:rsidR="009909E6" w:rsidRDefault="009909E6" w:rsidP="00A22B6E">
      <w:pPr>
        <w:spacing w:after="0" w:line="240" w:lineRule="auto"/>
        <w:rPr>
          <w:rFonts w:ascii="Comic Sans MS" w:hAnsi="Comic Sans MS"/>
        </w:rPr>
      </w:pPr>
      <w:r>
        <w:rPr>
          <w:rFonts w:ascii="Comic Sans MS" w:hAnsi="Comic Sans MS"/>
        </w:rPr>
        <w:t>……………………………………………………………………………………………………………………………………………………………………………………………………………………………………………………………………………………………………………………………………</w:t>
      </w:r>
    </w:p>
    <w:p w:rsidR="009909E6" w:rsidRDefault="009909E6" w:rsidP="00A22B6E">
      <w:pPr>
        <w:spacing w:after="0" w:line="240" w:lineRule="auto"/>
        <w:rPr>
          <w:rFonts w:ascii="Comic Sans MS" w:hAnsi="Comic Sans MS"/>
        </w:rPr>
      </w:pPr>
    </w:p>
    <w:p w:rsidR="009909E6" w:rsidRPr="009909E6" w:rsidRDefault="009909E6" w:rsidP="009909E6">
      <w:pPr>
        <w:spacing w:after="0" w:line="240" w:lineRule="auto"/>
        <w:rPr>
          <w:rFonts w:ascii="Comic Sans MS" w:hAnsi="Comic Sans MS"/>
          <w:b/>
          <w:i/>
          <w:u w:val="single"/>
        </w:rPr>
      </w:pPr>
      <w:r>
        <w:rPr>
          <w:rFonts w:ascii="Comic Sans MS" w:hAnsi="Comic Sans MS"/>
          <w:b/>
          <w:i/>
          <w:u w:val="single"/>
        </w:rPr>
        <w:t>Exercice 4</w:t>
      </w:r>
      <w:r w:rsidRPr="009909E6">
        <w:rPr>
          <w:rFonts w:ascii="Comic Sans MS" w:hAnsi="Comic Sans MS"/>
          <w:b/>
          <w:i/>
          <w:u w:val="single"/>
        </w:rPr>
        <w:t xml:space="preserve"> : </w:t>
      </w:r>
    </w:p>
    <w:p w:rsidR="009909E6" w:rsidRDefault="009909E6" w:rsidP="00A22B6E">
      <w:pPr>
        <w:spacing w:after="0" w:line="240" w:lineRule="auto"/>
        <w:rPr>
          <w:rFonts w:ascii="Comic Sans MS" w:hAnsi="Comic Sans MS"/>
        </w:rPr>
      </w:pPr>
    </w:p>
    <w:p w:rsidR="00A22B6E" w:rsidRDefault="009909E6" w:rsidP="00A22B6E">
      <w:pPr>
        <w:spacing w:after="0" w:line="240" w:lineRule="auto"/>
        <w:rPr>
          <w:rFonts w:ascii="Comic Sans MS" w:hAnsi="Comic Sans MS"/>
        </w:rPr>
      </w:pPr>
      <w:r>
        <w:rPr>
          <w:rFonts w:ascii="Comic Sans MS" w:hAnsi="Comic Sans MS"/>
        </w:rPr>
        <w:t xml:space="preserve">1) </w:t>
      </w:r>
      <w:r w:rsidRPr="00E73492">
        <w:rPr>
          <w:rFonts w:ascii="Comic Sans MS" w:hAnsi="Comic Sans MS"/>
          <w:i/>
        </w:rPr>
        <w:t xml:space="preserve">Quelle est la bonne notation pour la tension ? </w:t>
      </w:r>
    </w:p>
    <w:p w:rsidR="009909E6" w:rsidRDefault="009909E6" w:rsidP="00E73492">
      <w:pPr>
        <w:spacing w:after="0" w:line="240" w:lineRule="auto"/>
        <w:ind w:left="1418"/>
        <w:rPr>
          <w:rFonts w:ascii="Comic Sans MS" w:hAnsi="Comic Sans MS"/>
        </w:rPr>
      </w:pPr>
      <w:r>
        <w:rPr>
          <w:rFonts w:ascii="Comic Sans MS" w:hAnsi="Comic Sans MS"/>
        </w:rPr>
        <w:t>a) T = 200V</w:t>
      </w:r>
    </w:p>
    <w:p w:rsidR="009909E6" w:rsidRDefault="009909E6" w:rsidP="00E73492">
      <w:pPr>
        <w:spacing w:after="0" w:line="240" w:lineRule="auto"/>
        <w:ind w:left="1418"/>
        <w:rPr>
          <w:rFonts w:ascii="Comic Sans MS" w:hAnsi="Comic Sans MS"/>
        </w:rPr>
      </w:pPr>
      <w:r>
        <w:rPr>
          <w:rFonts w:ascii="Comic Sans MS" w:hAnsi="Comic Sans MS"/>
        </w:rPr>
        <w:t xml:space="preserve">b) I = 200 V </w:t>
      </w:r>
    </w:p>
    <w:p w:rsidR="009909E6" w:rsidRDefault="009909E6" w:rsidP="00E73492">
      <w:pPr>
        <w:spacing w:after="0" w:line="240" w:lineRule="auto"/>
        <w:ind w:left="1418"/>
        <w:rPr>
          <w:rFonts w:ascii="Comic Sans MS" w:hAnsi="Comic Sans MS"/>
        </w:rPr>
      </w:pPr>
      <w:r>
        <w:rPr>
          <w:rFonts w:ascii="Comic Sans MS" w:hAnsi="Comic Sans MS"/>
        </w:rPr>
        <w:t xml:space="preserve">c) U = 200 V </w:t>
      </w:r>
    </w:p>
    <w:p w:rsidR="00CA6A17" w:rsidRDefault="00CA6A17" w:rsidP="00E73492">
      <w:pPr>
        <w:spacing w:after="0" w:line="240" w:lineRule="auto"/>
        <w:ind w:left="1418"/>
        <w:rPr>
          <w:rFonts w:ascii="Comic Sans MS" w:hAnsi="Comic Sans MS"/>
        </w:rPr>
      </w:pPr>
    </w:p>
    <w:p w:rsidR="00CA6A17" w:rsidRDefault="00CA6A17" w:rsidP="00E73492">
      <w:pPr>
        <w:spacing w:after="0" w:line="240" w:lineRule="auto"/>
        <w:ind w:left="1418"/>
        <w:rPr>
          <w:rFonts w:ascii="Comic Sans MS" w:hAnsi="Comic Sans MS"/>
        </w:rPr>
      </w:pPr>
    </w:p>
    <w:p w:rsidR="009909E6" w:rsidRDefault="009909E6" w:rsidP="00A22B6E">
      <w:pPr>
        <w:spacing w:after="0" w:line="240" w:lineRule="auto"/>
        <w:rPr>
          <w:rFonts w:ascii="Comic Sans MS" w:hAnsi="Comic Sans MS"/>
        </w:rPr>
      </w:pPr>
      <w:r>
        <w:rPr>
          <w:rFonts w:ascii="Comic Sans MS" w:hAnsi="Comic Sans MS"/>
        </w:rPr>
        <w:lastRenderedPageBreak/>
        <w:t xml:space="preserve">2) </w:t>
      </w:r>
      <w:r w:rsidRPr="00E73492">
        <w:rPr>
          <w:rFonts w:ascii="Comic Sans MS" w:hAnsi="Comic Sans MS"/>
          <w:i/>
        </w:rPr>
        <w:t>Si le voltmètre est branché à l’envers ?</w:t>
      </w:r>
      <w:r>
        <w:rPr>
          <w:rFonts w:ascii="Comic Sans MS" w:hAnsi="Comic Sans MS"/>
        </w:rPr>
        <w:t xml:space="preserve"> </w:t>
      </w:r>
    </w:p>
    <w:p w:rsidR="009909E6" w:rsidRDefault="009909E6" w:rsidP="00E73492">
      <w:pPr>
        <w:spacing w:after="0" w:line="240" w:lineRule="auto"/>
        <w:ind w:left="1418"/>
        <w:rPr>
          <w:rFonts w:ascii="Comic Sans MS" w:hAnsi="Comic Sans MS"/>
        </w:rPr>
      </w:pPr>
      <w:r>
        <w:rPr>
          <w:rFonts w:ascii="Comic Sans MS" w:hAnsi="Comic Sans MS"/>
        </w:rPr>
        <w:t>a) Un signe – apparait.</w:t>
      </w:r>
    </w:p>
    <w:p w:rsidR="009909E6" w:rsidRDefault="009909E6" w:rsidP="00E73492">
      <w:pPr>
        <w:spacing w:after="0" w:line="240" w:lineRule="auto"/>
        <w:ind w:left="1418"/>
        <w:rPr>
          <w:rFonts w:ascii="Comic Sans MS" w:hAnsi="Comic Sans MS"/>
        </w:rPr>
      </w:pPr>
      <w:r>
        <w:rPr>
          <w:rFonts w:ascii="Comic Sans MS" w:hAnsi="Comic Sans MS"/>
        </w:rPr>
        <w:t>b) Un signe + apparait.</w:t>
      </w:r>
    </w:p>
    <w:p w:rsidR="00E73492" w:rsidRDefault="00E73492" w:rsidP="00E73492">
      <w:pPr>
        <w:spacing w:after="0" w:line="240" w:lineRule="auto"/>
        <w:ind w:left="1418"/>
        <w:rPr>
          <w:rFonts w:ascii="Comic Sans MS" w:hAnsi="Comic Sans MS"/>
        </w:rPr>
      </w:pPr>
    </w:p>
    <w:p w:rsidR="009909E6" w:rsidRDefault="009909E6" w:rsidP="00A22B6E">
      <w:pPr>
        <w:spacing w:after="0" w:line="240" w:lineRule="auto"/>
        <w:rPr>
          <w:rFonts w:ascii="Comic Sans MS" w:hAnsi="Comic Sans MS"/>
        </w:rPr>
      </w:pPr>
      <w:r>
        <w:rPr>
          <w:rFonts w:ascii="Comic Sans MS" w:hAnsi="Comic Sans MS"/>
        </w:rPr>
        <w:t xml:space="preserve">3) </w:t>
      </w:r>
      <w:r w:rsidRPr="00E73492">
        <w:rPr>
          <w:rFonts w:ascii="Comic Sans MS" w:hAnsi="Comic Sans MS"/>
          <w:i/>
        </w:rPr>
        <w:t>Un voltmètre possède les 2 calibres 2V et 20V.</w:t>
      </w:r>
    </w:p>
    <w:p w:rsidR="00E73492" w:rsidRDefault="00E73492" w:rsidP="00A22B6E">
      <w:pPr>
        <w:spacing w:after="0" w:line="240" w:lineRule="auto"/>
        <w:rPr>
          <w:rFonts w:ascii="Comic Sans MS" w:hAnsi="Comic Sans MS"/>
        </w:rPr>
      </w:pPr>
    </w:p>
    <w:p w:rsidR="009909E6" w:rsidRDefault="009909E6" w:rsidP="00A22B6E">
      <w:pPr>
        <w:spacing w:after="0" w:line="240" w:lineRule="auto"/>
        <w:rPr>
          <w:rFonts w:ascii="Comic Sans MS" w:hAnsi="Comic Sans MS"/>
        </w:rPr>
      </w:pPr>
      <w:r>
        <w:rPr>
          <w:rFonts w:ascii="Comic Sans MS" w:hAnsi="Comic Sans MS"/>
        </w:rPr>
        <w:t>a) Que signifient ces deux indications ? ……………………………………………………………………………………………………………………………………………………………………………………………………………………………………………………………………………………………………………………………………</w:t>
      </w:r>
    </w:p>
    <w:p w:rsidR="009909E6" w:rsidRDefault="009909E6" w:rsidP="00A22B6E">
      <w:pPr>
        <w:spacing w:after="0" w:line="240" w:lineRule="auto"/>
        <w:rPr>
          <w:rFonts w:ascii="Comic Sans MS" w:hAnsi="Comic Sans MS"/>
        </w:rPr>
      </w:pPr>
      <w:r>
        <w:rPr>
          <w:rFonts w:ascii="Comic Sans MS" w:hAnsi="Comic Sans MS"/>
        </w:rPr>
        <w:t xml:space="preserve">b) On désire mesurer la tension entre les bornes d’une pile « 4,5V » Quel calibre faut-il utiliser ? </w:t>
      </w:r>
    </w:p>
    <w:p w:rsidR="009909E6" w:rsidRDefault="009909E6" w:rsidP="00CA6A17">
      <w:pPr>
        <w:spacing w:after="0" w:line="240" w:lineRule="auto"/>
        <w:rPr>
          <w:rFonts w:ascii="Comic Sans MS" w:hAnsi="Comic Sans MS"/>
        </w:rPr>
      </w:pPr>
      <w:r>
        <w:rPr>
          <w:rFonts w:ascii="Comic Sans MS" w:hAnsi="Comic Sans MS"/>
        </w:rPr>
        <w:t>……………………………………………………………………………………………………………………………………………………………………………………………………………………………………………………………………………………………………………………………………</w:t>
      </w:r>
    </w:p>
    <w:p w:rsidR="00CA6A17" w:rsidRDefault="009909E6" w:rsidP="00CA6A17">
      <w:pPr>
        <w:spacing w:after="0" w:line="240" w:lineRule="auto"/>
        <w:rPr>
          <w:rFonts w:ascii="Comic Sans MS" w:hAnsi="Comic Sans MS"/>
        </w:rPr>
      </w:pPr>
      <w:r>
        <w:rPr>
          <w:rFonts w:ascii="Comic Sans MS" w:hAnsi="Comic Sans MS"/>
        </w:rPr>
        <w:t xml:space="preserve"> </w:t>
      </w:r>
    </w:p>
    <w:p w:rsidR="00CA6A17" w:rsidRPr="009909E6" w:rsidRDefault="00CA6A17" w:rsidP="00CA6A17">
      <w:pPr>
        <w:spacing w:after="0" w:line="240" w:lineRule="auto"/>
        <w:rPr>
          <w:rFonts w:ascii="Comic Sans MS" w:hAnsi="Comic Sans MS"/>
          <w:b/>
          <w:i/>
          <w:u w:val="single"/>
        </w:rPr>
      </w:pPr>
      <w:r>
        <w:rPr>
          <w:rFonts w:ascii="Comic Sans MS" w:hAnsi="Comic Sans MS"/>
          <w:b/>
          <w:i/>
          <w:u w:val="single"/>
        </w:rPr>
        <w:t>Exercice 5</w:t>
      </w:r>
      <w:r w:rsidRPr="009909E6">
        <w:rPr>
          <w:rFonts w:ascii="Comic Sans MS" w:hAnsi="Comic Sans MS"/>
          <w:b/>
          <w:i/>
          <w:u w:val="single"/>
        </w:rPr>
        <w:t xml:space="preserve"> : </w:t>
      </w:r>
    </w:p>
    <w:p w:rsidR="00A22B6E" w:rsidRDefault="00A22B6E" w:rsidP="00CA6A17">
      <w:pPr>
        <w:spacing w:after="0" w:line="240" w:lineRule="auto"/>
      </w:pPr>
    </w:p>
    <w:p w:rsidR="00CA6A17" w:rsidRPr="00CA6A17" w:rsidRDefault="00CA6A17" w:rsidP="00CA6A17">
      <w:pPr>
        <w:rPr>
          <w:rFonts w:ascii="Comic Sans MS" w:hAnsi="Comic Sans MS"/>
        </w:rPr>
      </w:pPr>
      <w:r w:rsidRPr="00CA6A17">
        <w:rPr>
          <w:rFonts w:ascii="Comic Sans MS" w:hAnsi="Comic Sans MS"/>
        </w:rPr>
        <w:t>Le circuit schématisé ci-dessous contient 6 interrupteurs (1 à 6) et 3 lampes (L1, L2 et L3). Trois interrupteurs sont ouverts, trois sont fermés.</w:t>
      </w:r>
    </w:p>
    <w:p w:rsidR="00CA6A17" w:rsidRPr="009503A7" w:rsidRDefault="00CA6A17" w:rsidP="00CA6A17">
      <w:pPr>
        <w:jc w:val="center"/>
        <w:rPr>
          <w:rFonts w:ascii="Comic Sans MS" w:hAnsi="Comic Sans MS"/>
        </w:rPr>
      </w:pPr>
      <w:r w:rsidRPr="009503A7">
        <w:rPr>
          <w:rFonts w:ascii="Comic Sans MS" w:hAnsi="Comic Sans MS"/>
          <w:noProof/>
          <w:lang w:val="fr-FR" w:eastAsia="fr-FR"/>
        </w:rPr>
        <w:drawing>
          <wp:inline distT="0" distB="0" distL="0" distR="0">
            <wp:extent cx="4333875" cy="2054171"/>
            <wp:effectExtent l="19050" t="0" r="9525" b="0"/>
            <wp:docPr id="1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blip>
                    <a:srcRect/>
                    <a:stretch>
                      <a:fillRect/>
                    </a:stretch>
                  </pic:blipFill>
                  <pic:spPr bwMode="auto">
                    <a:xfrm>
                      <a:off x="0" y="0"/>
                      <a:ext cx="4331487" cy="2053039"/>
                    </a:xfrm>
                    <a:prstGeom prst="rect">
                      <a:avLst/>
                    </a:prstGeom>
                    <a:noFill/>
                    <a:ln w="9525">
                      <a:noFill/>
                      <a:miter lim="800000"/>
                      <a:headEnd/>
                      <a:tailEnd/>
                    </a:ln>
                  </pic:spPr>
                </pic:pic>
              </a:graphicData>
            </a:graphic>
          </wp:inline>
        </w:drawing>
      </w:r>
    </w:p>
    <w:p w:rsidR="00CA6A17" w:rsidRPr="009503A7" w:rsidRDefault="00CA6A17" w:rsidP="00CA6A17">
      <w:pPr>
        <w:rPr>
          <w:rFonts w:ascii="Comic Sans MS" w:hAnsi="Comic Sans MS"/>
        </w:rPr>
      </w:pPr>
      <w:r w:rsidRPr="009503A7">
        <w:rPr>
          <w:rFonts w:ascii="Comic Sans MS" w:hAnsi="Comic Sans MS"/>
        </w:rPr>
        <w:sym w:font="Wingdings" w:char="F0E0"/>
      </w:r>
      <w:r>
        <w:rPr>
          <w:rFonts w:ascii="Comic Sans MS" w:hAnsi="Comic Sans MS"/>
        </w:rPr>
        <w:t xml:space="preserve"> </w:t>
      </w:r>
      <w:r w:rsidRPr="009503A7">
        <w:rPr>
          <w:rFonts w:ascii="Comic Sans MS" w:hAnsi="Comic Sans MS"/>
        </w:rPr>
        <w:t>Y-a-t-il une ou plusieurs lampes qui brillent ? Si oui, préciser lesquelles.</w:t>
      </w:r>
    </w:p>
    <w:p w:rsidR="00CA6A17" w:rsidRDefault="00CA6A17" w:rsidP="00CA6A17">
      <w:pPr>
        <w:pStyle w:val="Paragraphedeliste"/>
        <w:numPr>
          <w:ilvl w:val="0"/>
          <w:numId w:val="2"/>
        </w:numPr>
        <w:rPr>
          <w:rFonts w:ascii="Comic Sans MS" w:hAnsi="Comic Sans MS"/>
        </w:rPr>
      </w:pPr>
      <w:r>
        <w:rPr>
          <w:rFonts w:ascii="Comic Sans MS" w:hAnsi="Comic Sans MS"/>
        </w:rPr>
        <w:t>L</w:t>
      </w:r>
      <w:r w:rsidRPr="009503A7">
        <w:rPr>
          <w:rFonts w:ascii="Comic Sans MS" w:hAnsi="Comic Sans MS"/>
        </w:rPr>
        <w:t xml:space="preserve">’interrupteur </w:t>
      </w:r>
      <w:r w:rsidRPr="009503A7">
        <w:rPr>
          <w:rFonts w:ascii="Comic Sans MS" w:hAnsi="Comic Sans MS"/>
          <w:b/>
          <w:bCs/>
        </w:rPr>
        <w:t xml:space="preserve">1 </w:t>
      </w:r>
      <w:r w:rsidRPr="009503A7">
        <w:rPr>
          <w:rFonts w:ascii="Comic Sans MS" w:hAnsi="Comic Sans MS"/>
        </w:rPr>
        <w:t xml:space="preserve">est </w:t>
      </w:r>
      <w:r w:rsidRPr="009503A7">
        <w:rPr>
          <w:rFonts w:ascii="Comic Sans MS" w:hAnsi="Comic Sans MS"/>
          <w:b/>
          <w:bCs/>
        </w:rPr>
        <w:t xml:space="preserve">ouvert </w:t>
      </w:r>
      <w:r w:rsidRPr="009503A7">
        <w:rPr>
          <w:rFonts w:ascii="Comic Sans MS" w:hAnsi="Comic Sans MS"/>
        </w:rPr>
        <w:t xml:space="preserve">et les cinq autres sont maintenant </w:t>
      </w:r>
      <w:r w:rsidRPr="009503A7">
        <w:rPr>
          <w:rFonts w:ascii="Comic Sans MS" w:hAnsi="Comic Sans MS"/>
          <w:b/>
          <w:bCs/>
        </w:rPr>
        <w:t>fermés</w:t>
      </w:r>
      <w:r w:rsidRPr="009503A7">
        <w:rPr>
          <w:rFonts w:ascii="Comic Sans MS" w:hAnsi="Comic Sans MS"/>
        </w:rPr>
        <w:t>.</w:t>
      </w:r>
      <w:r>
        <w:rPr>
          <w:rFonts w:ascii="Comic Sans MS" w:hAnsi="Comic Sans MS"/>
        </w:rPr>
        <w:t xml:space="preserve"> </w:t>
      </w:r>
      <w:r w:rsidRPr="009503A7">
        <w:rPr>
          <w:rFonts w:ascii="Comic Sans MS" w:hAnsi="Comic Sans MS"/>
        </w:rPr>
        <w:t>Quelles sont les lampes qui brillent ?</w:t>
      </w:r>
    </w:p>
    <w:p w:rsidR="00CA6A17" w:rsidRDefault="00CA6A17" w:rsidP="00CA6A17">
      <w:pPr>
        <w:pStyle w:val="Paragraphedeliste"/>
        <w:rPr>
          <w:rFonts w:ascii="Comic Sans MS" w:hAnsi="Comic Sans MS"/>
        </w:rPr>
      </w:pPr>
      <w:r>
        <w:rPr>
          <w:rFonts w:ascii="Comic Sans MS" w:hAnsi="Comic Sans MS"/>
        </w:rPr>
        <w:t>……………………………………………………………………………………………………………………………………………………</w:t>
      </w:r>
    </w:p>
    <w:p w:rsidR="00CA6A17" w:rsidRDefault="00CA6A17" w:rsidP="00CA6A17">
      <w:pPr>
        <w:pStyle w:val="Paragraphedeliste"/>
        <w:numPr>
          <w:ilvl w:val="0"/>
          <w:numId w:val="2"/>
        </w:numPr>
        <w:rPr>
          <w:rFonts w:ascii="Comic Sans MS" w:hAnsi="Comic Sans MS"/>
        </w:rPr>
      </w:pPr>
      <w:r>
        <w:rPr>
          <w:rFonts w:ascii="Comic Sans MS" w:hAnsi="Comic Sans MS"/>
        </w:rPr>
        <w:t>L</w:t>
      </w:r>
      <w:r w:rsidRPr="009503A7">
        <w:rPr>
          <w:rFonts w:ascii="Comic Sans MS" w:hAnsi="Comic Sans MS"/>
        </w:rPr>
        <w:t xml:space="preserve">’interrupteur </w:t>
      </w:r>
      <w:r w:rsidRPr="009503A7">
        <w:rPr>
          <w:rFonts w:ascii="Comic Sans MS" w:hAnsi="Comic Sans MS"/>
          <w:b/>
          <w:bCs/>
        </w:rPr>
        <w:t xml:space="preserve">4 </w:t>
      </w:r>
      <w:r w:rsidRPr="009503A7">
        <w:rPr>
          <w:rFonts w:ascii="Comic Sans MS" w:hAnsi="Comic Sans MS"/>
        </w:rPr>
        <w:t xml:space="preserve">est </w:t>
      </w:r>
      <w:r w:rsidRPr="009503A7">
        <w:rPr>
          <w:rFonts w:ascii="Comic Sans MS" w:hAnsi="Comic Sans MS"/>
          <w:b/>
          <w:bCs/>
        </w:rPr>
        <w:t xml:space="preserve">ouvert </w:t>
      </w:r>
      <w:r w:rsidRPr="009503A7">
        <w:rPr>
          <w:rFonts w:ascii="Comic Sans MS" w:hAnsi="Comic Sans MS"/>
        </w:rPr>
        <w:t xml:space="preserve">et les cinq autres sont </w:t>
      </w:r>
      <w:r w:rsidRPr="009503A7">
        <w:rPr>
          <w:rFonts w:ascii="Comic Sans MS" w:hAnsi="Comic Sans MS"/>
          <w:b/>
          <w:bCs/>
        </w:rPr>
        <w:t>fermés</w:t>
      </w:r>
      <w:r w:rsidRPr="009503A7">
        <w:rPr>
          <w:rFonts w:ascii="Comic Sans MS" w:hAnsi="Comic Sans MS"/>
        </w:rPr>
        <w:t>.</w:t>
      </w:r>
      <w:r>
        <w:rPr>
          <w:rFonts w:ascii="Comic Sans MS" w:hAnsi="Comic Sans MS"/>
        </w:rPr>
        <w:t xml:space="preserve"> </w:t>
      </w:r>
      <w:r w:rsidRPr="009503A7">
        <w:rPr>
          <w:rFonts w:ascii="Comic Sans MS" w:hAnsi="Comic Sans MS"/>
        </w:rPr>
        <w:t>Quelles sont les lampes qui brillent ?</w:t>
      </w:r>
    </w:p>
    <w:p w:rsidR="00CA6A17" w:rsidRPr="00867E5A" w:rsidRDefault="00CA6A17" w:rsidP="00CA6A17">
      <w:pPr>
        <w:pStyle w:val="Paragraphedeliste"/>
        <w:rPr>
          <w:rFonts w:ascii="Comic Sans MS" w:hAnsi="Comic Sans MS"/>
        </w:rPr>
      </w:pPr>
      <w:r>
        <w:rPr>
          <w:rFonts w:ascii="Comic Sans MS" w:hAnsi="Comic Sans MS"/>
        </w:rPr>
        <w:t>……………………………………………………………………………………………………………………………………………………</w:t>
      </w:r>
    </w:p>
    <w:p w:rsidR="00CA6A17" w:rsidRDefault="00CA6A17" w:rsidP="00CA6A17">
      <w:pPr>
        <w:pStyle w:val="Paragraphedeliste"/>
        <w:numPr>
          <w:ilvl w:val="0"/>
          <w:numId w:val="2"/>
        </w:numPr>
        <w:rPr>
          <w:rFonts w:ascii="Comic Sans MS" w:hAnsi="Comic Sans MS"/>
        </w:rPr>
      </w:pPr>
      <w:r>
        <w:rPr>
          <w:rFonts w:ascii="Comic Sans MS" w:hAnsi="Comic Sans MS"/>
        </w:rPr>
        <w:t>L</w:t>
      </w:r>
      <w:r w:rsidRPr="009503A7">
        <w:rPr>
          <w:rFonts w:ascii="Comic Sans MS" w:hAnsi="Comic Sans MS"/>
        </w:rPr>
        <w:t xml:space="preserve">’interrupteur </w:t>
      </w:r>
      <w:r w:rsidRPr="009503A7">
        <w:rPr>
          <w:rFonts w:ascii="Comic Sans MS" w:hAnsi="Comic Sans MS"/>
          <w:b/>
          <w:bCs/>
        </w:rPr>
        <w:t xml:space="preserve">5 </w:t>
      </w:r>
      <w:r w:rsidRPr="009503A7">
        <w:rPr>
          <w:rFonts w:ascii="Comic Sans MS" w:hAnsi="Comic Sans MS"/>
        </w:rPr>
        <w:t xml:space="preserve">est </w:t>
      </w:r>
      <w:r w:rsidRPr="009503A7">
        <w:rPr>
          <w:rFonts w:ascii="Comic Sans MS" w:hAnsi="Comic Sans MS"/>
          <w:b/>
          <w:bCs/>
        </w:rPr>
        <w:t xml:space="preserve">ouvert </w:t>
      </w:r>
      <w:r w:rsidRPr="009503A7">
        <w:rPr>
          <w:rFonts w:ascii="Comic Sans MS" w:hAnsi="Comic Sans MS"/>
        </w:rPr>
        <w:t xml:space="preserve">et les cinq autres sont </w:t>
      </w:r>
      <w:r w:rsidRPr="009503A7">
        <w:rPr>
          <w:rFonts w:ascii="Comic Sans MS" w:hAnsi="Comic Sans MS"/>
          <w:b/>
          <w:bCs/>
        </w:rPr>
        <w:t>fermés</w:t>
      </w:r>
      <w:r w:rsidRPr="009503A7">
        <w:rPr>
          <w:rFonts w:ascii="Comic Sans MS" w:hAnsi="Comic Sans MS"/>
        </w:rPr>
        <w:t>.</w:t>
      </w:r>
      <w:r>
        <w:rPr>
          <w:rFonts w:ascii="Comic Sans MS" w:hAnsi="Comic Sans MS"/>
        </w:rPr>
        <w:t xml:space="preserve"> </w:t>
      </w:r>
      <w:r w:rsidRPr="009503A7">
        <w:rPr>
          <w:rFonts w:ascii="Comic Sans MS" w:hAnsi="Comic Sans MS"/>
        </w:rPr>
        <w:t>Quelles sont les lampes qui brillent ?</w:t>
      </w:r>
    </w:p>
    <w:p w:rsidR="00CA6A17" w:rsidRPr="00867E5A" w:rsidRDefault="00CA6A17" w:rsidP="00CA6A17">
      <w:pPr>
        <w:pStyle w:val="Paragraphedeliste"/>
        <w:rPr>
          <w:rFonts w:ascii="Comic Sans MS" w:hAnsi="Comic Sans MS"/>
        </w:rPr>
      </w:pPr>
      <w:r>
        <w:rPr>
          <w:rFonts w:ascii="Comic Sans MS" w:hAnsi="Comic Sans MS"/>
        </w:rPr>
        <w:t>……………………………………………………………………………………………………………………………………………………</w:t>
      </w:r>
    </w:p>
    <w:p w:rsidR="00CA6A17" w:rsidRDefault="00CA6A17" w:rsidP="00CA6A17">
      <w:pPr>
        <w:pStyle w:val="Paragraphedeliste"/>
        <w:numPr>
          <w:ilvl w:val="0"/>
          <w:numId w:val="2"/>
        </w:numPr>
        <w:rPr>
          <w:rFonts w:ascii="Comic Sans MS" w:hAnsi="Comic Sans MS"/>
        </w:rPr>
      </w:pPr>
      <w:r>
        <w:rPr>
          <w:rFonts w:ascii="Comic Sans MS" w:hAnsi="Comic Sans MS"/>
        </w:rPr>
        <w:t>L</w:t>
      </w:r>
      <w:r w:rsidRPr="009503A7">
        <w:rPr>
          <w:rFonts w:ascii="Comic Sans MS" w:hAnsi="Comic Sans MS"/>
        </w:rPr>
        <w:t xml:space="preserve">es interrupteurs </w:t>
      </w:r>
      <w:r w:rsidRPr="009503A7">
        <w:rPr>
          <w:rFonts w:ascii="Comic Sans MS" w:hAnsi="Comic Sans MS"/>
          <w:b/>
          <w:bCs/>
        </w:rPr>
        <w:t xml:space="preserve">4 </w:t>
      </w:r>
      <w:r w:rsidRPr="009503A7">
        <w:rPr>
          <w:rFonts w:ascii="Comic Sans MS" w:hAnsi="Comic Sans MS"/>
        </w:rPr>
        <w:t xml:space="preserve">et </w:t>
      </w:r>
      <w:r w:rsidRPr="009503A7">
        <w:rPr>
          <w:rFonts w:ascii="Comic Sans MS" w:hAnsi="Comic Sans MS"/>
          <w:b/>
          <w:bCs/>
        </w:rPr>
        <w:t xml:space="preserve">5 </w:t>
      </w:r>
      <w:r w:rsidRPr="009503A7">
        <w:rPr>
          <w:rFonts w:ascii="Comic Sans MS" w:hAnsi="Comic Sans MS"/>
        </w:rPr>
        <w:t xml:space="preserve">sont </w:t>
      </w:r>
      <w:r w:rsidRPr="009503A7">
        <w:rPr>
          <w:rFonts w:ascii="Comic Sans MS" w:hAnsi="Comic Sans MS"/>
          <w:b/>
          <w:bCs/>
        </w:rPr>
        <w:t>ouverts</w:t>
      </w:r>
      <w:r w:rsidRPr="009503A7">
        <w:rPr>
          <w:rFonts w:ascii="Comic Sans MS" w:hAnsi="Comic Sans MS"/>
        </w:rPr>
        <w:t xml:space="preserve">, les quatre autres sont </w:t>
      </w:r>
      <w:r w:rsidRPr="009503A7">
        <w:rPr>
          <w:rFonts w:ascii="Comic Sans MS" w:hAnsi="Comic Sans MS"/>
          <w:b/>
          <w:bCs/>
        </w:rPr>
        <w:t>fermés</w:t>
      </w:r>
      <w:r w:rsidRPr="009503A7">
        <w:rPr>
          <w:rFonts w:ascii="Comic Sans MS" w:hAnsi="Comic Sans MS"/>
        </w:rPr>
        <w:t>.</w:t>
      </w:r>
      <w:r>
        <w:rPr>
          <w:rFonts w:ascii="Comic Sans MS" w:hAnsi="Comic Sans MS"/>
        </w:rPr>
        <w:t xml:space="preserve"> </w:t>
      </w:r>
      <w:r w:rsidRPr="009503A7">
        <w:rPr>
          <w:rFonts w:ascii="Comic Sans MS" w:hAnsi="Comic Sans MS"/>
        </w:rPr>
        <w:t>Quelles sont les lampes qui brillent ?</w:t>
      </w:r>
    </w:p>
    <w:p w:rsidR="00CA6A17" w:rsidRPr="00867E5A" w:rsidRDefault="00CA6A17" w:rsidP="00CA6A17">
      <w:pPr>
        <w:pStyle w:val="Paragraphedeliste"/>
        <w:rPr>
          <w:rFonts w:ascii="Comic Sans MS" w:hAnsi="Comic Sans MS"/>
        </w:rPr>
      </w:pPr>
      <w:r>
        <w:rPr>
          <w:rFonts w:ascii="Comic Sans MS" w:hAnsi="Comic Sans MS"/>
        </w:rPr>
        <w:t>……………………………………………………………………………………………………………………………………………………</w:t>
      </w:r>
    </w:p>
    <w:p w:rsidR="00CA6A17" w:rsidRDefault="00CA6A17" w:rsidP="00CA6A17">
      <w:pPr>
        <w:pStyle w:val="Paragraphedeliste"/>
        <w:numPr>
          <w:ilvl w:val="0"/>
          <w:numId w:val="2"/>
        </w:numPr>
        <w:rPr>
          <w:rFonts w:ascii="Comic Sans MS" w:hAnsi="Comic Sans MS"/>
        </w:rPr>
      </w:pPr>
      <w:r>
        <w:rPr>
          <w:rFonts w:ascii="Comic Sans MS" w:hAnsi="Comic Sans MS"/>
        </w:rPr>
        <w:lastRenderedPageBreak/>
        <w:t>Q</w:t>
      </w:r>
      <w:r w:rsidRPr="009503A7">
        <w:rPr>
          <w:rFonts w:ascii="Comic Sans MS" w:hAnsi="Comic Sans MS"/>
        </w:rPr>
        <w:t xml:space="preserve">uels sont les interrupteurs qui doivent </w:t>
      </w:r>
      <w:r w:rsidRPr="009503A7">
        <w:rPr>
          <w:rFonts w:ascii="Comic Sans MS" w:hAnsi="Comic Sans MS"/>
          <w:b/>
          <w:bCs/>
        </w:rPr>
        <w:t xml:space="preserve">obligatoirement </w:t>
      </w:r>
      <w:r w:rsidRPr="009503A7">
        <w:rPr>
          <w:rFonts w:ascii="Comic Sans MS" w:hAnsi="Comic Sans MS"/>
        </w:rPr>
        <w:t xml:space="preserve">être </w:t>
      </w:r>
      <w:r w:rsidRPr="009503A7">
        <w:rPr>
          <w:rFonts w:ascii="Comic Sans MS" w:hAnsi="Comic Sans MS"/>
          <w:b/>
          <w:bCs/>
        </w:rPr>
        <w:t>fermés</w:t>
      </w:r>
      <w:r>
        <w:rPr>
          <w:rFonts w:ascii="Comic Sans MS" w:hAnsi="Comic Sans MS"/>
          <w:b/>
          <w:bCs/>
        </w:rPr>
        <w:t xml:space="preserve"> </w:t>
      </w:r>
      <w:r w:rsidRPr="009503A7">
        <w:rPr>
          <w:rFonts w:ascii="Comic Sans MS" w:hAnsi="Comic Sans MS"/>
        </w:rPr>
        <w:t xml:space="preserve">pour que </w:t>
      </w:r>
      <w:r w:rsidRPr="009503A7">
        <w:rPr>
          <w:rFonts w:ascii="Comic Sans MS" w:hAnsi="Comic Sans MS"/>
          <w:b/>
          <w:bCs/>
        </w:rPr>
        <w:t xml:space="preserve">L1 et L2 </w:t>
      </w:r>
      <w:r w:rsidRPr="009503A7">
        <w:rPr>
          <w:rFonts w:ascii="Comic Sans MS" w:hAnsi="Comic Sans MS"/>
        </w:rPr>
        <w:t>brillent ?</w:t>
      </w:r>
    </w:p>
    <w:p w:rsidR="00CA6A17" w:rsidRPr="00867E5A" w:rsidRDefault="00CA6A17" w:rsidP="00CA6A17">
      <w:pPr>
        <w:pStyle w:val="Paragraphedeliste"/>
        <w:rPr>
          <w:rFonts w:ascii="Comic Sans MS" w:hAnsi="Comic Sans MS"/>
        </w:rPr>
      </w:pPr>
      <w:r>
        <w:rPr>
          <w:rFonts w:ascii="Comic Sans MS" w:hAnsi="Comic Sans MS"/>
        </w:rPr>
        <w:t>……………………………………………………………………………………………………………………………………………………</w:t>
      </w:r>
    </w:p>
    <w:p w:rsidR="00CA6A17" w:rsidRDefault="00CA6A17" w:rsidP="00CA6A17">
      <w:pPr>
        <w:pStyle w:val="Paragraphedeliste"/>
        <w:numPr>
          <w:ilvl w:val="0"/>
          <w:numId w:val="2"/>
        </w:numPr>
        <w:rPr>
          <w:rFonts w:ascii="Comic Sans MS" w:hAnsi="Comic Sans MS"/>
        </w:rPr>
      </w:pPr>
      <w:r>
        <w:rPr>
          <w:rFonts w:ascii="Comic Sans MS" w:hAnsi="Comic Sans MS"/>
        </w:rPr>
        <w:t>Q</w:t>
      </w:r>
      <w:r w:rsidRPr="009503A7">
        <w:rPr>
          <w:rFonts w:ascii="Comic Sans MS" w:hAnsi="Comic Sans MS"/>
        </w:rPr>
        <w:t xml:space="preserve">uels sont les interrupteurs qui doivent être fermés et ceux qui doivent être </w:t>
      </w:r>
      <w:r w:rsidRPr="009503A7">
        <w:rPr>
          <w:rFonts w:ascii="Comic Sans MS" w:hAnsi="Comic Sans MS"/>
          <w:b/>
          <w:bCs/>
        </w:rPr>
        <w:t xml:space="preserve">ouverts </w:t>
      </w:r>
      <w:r w:rsidRPr="009503A7">
        <w:rPr>
          <w:rFonts w:ascii="Comic Sans MS" w:hAnsi="Comic Sans MS"/>
        </w:rPr>
        <w:t xml:space="preserve">pour que </w:t>
      </w:r>
      <w:r w:rsidRPr="009503A7">
        <w:rPr>
          <w:rFonts w:ascii="Comic Sans MS" w:hAnsi="Comic Sans MS"/>
          <w:b/>
          <w:bCs/>
        </w:rPr>
        <w:t xml:space="preserve">L2 et L3 </w:t>
      </w:r>
      <w:r w:rsidRPr="009503A7">
        <w:rPr>
          <w:rFonts w:ascii="Comic Sans MS" w:hAnsi="Comic Sans MS"/>
        </w:rPr>
        <w:t>b</w:t>
      </w:r>
      <w:r>
        <w:rPr>
          <w:rFonts w:ascii="Comic Sans MS" w:hAnsi="Comic Sans MS"/>
        </w:rPr>
        <w:t xml:space="preserve">rillent et que L1 reste </w:t>
      </w:r>
      <w:r w:rsidRPr="00867E5A">
        <w:rPr>
          <w:rFonts w:ascii="Comic Sans MS" w:hAnsi="Comic Sans MS"/>
        </w:rPr>
        <w:t>éteinte ?</w:t>
      </w:r>
    </w:p>
    <w:p w:rsidR="00CA6A17" w:rsidRDefault="00CA6A17" w:rsidP="00CA6A17">
      <w:pPr>
        <w:pStyle w:val="Paragraphedeliste"/>
        <w:rPr>
          <w:rFonts w:ascii="Comic Sans MS" w:hAnsi="Comic Sans MS"/>
        </w:rPr>
      </w:pPr>
      <w:r>
        <w:rPr>
          <w:rFonts w:ascii="Comic Sans MS" w:hAnsi="Comic Sans MS"/>
        </w:rPr>
        <w:t>……………………………………………………………………………………………………………………………………………………</w:t>
      </w:r>
    </w:p>
    <w:p w:rsidR="00B574B4" w:rsidRDefault="00CA6A17">
      <w:pPr>
        <w:rPr>
          <w:rFonts w:ascii="Comic Sans MS" w:hAnsi="Comic Sans MS"/>
          <w:b/>
          <w:i/>
          <w:u w:val="single"/>
        </w:rPr>
      </w:pPr>
      <w:r w:rsidRPr="00867E5A">
        <w:rPr>
          <w:rFonts w:ascii="Comic Sans MS" w:hAnsi="Comic Sans MS"/>
          <w:b/>
          <w:i/>
          <w:u w:val="single"/>
        </w:rPr>
        <w:t xml:space="preserve">Exercice </w:t>
      </w:r>
      <w:r>
        <w:rPr>
          <w:rFonts w:ascii="Comic Sans MS" w:hAnsi="Comic Sans MS"/>
          <w:b/>
          <w:i/>
          <w:u w:val="single"/>
        </w:rPr>
        <w:t>6</w:t>
      </w:r>
      <w:r w:rsidRPr="00867E5A">
        <w:rPr>
          <w:rFonts w:ascii="Comic Sans MS" w:hAnsi="Comic Sans MS"/>
          <w:b/>
          <w:i/>
          <w:u w:val="single"/>
        </w:rPr>
        <w:t> :</w:t>
      </w:r>
    </w:p>
    <w:p w:rsidR="00A22B6E" w:rsidRPr="00B574B4" w:rsidRDefault="00CA6A17">
      <w:pPr>
        <w:rPr>
          <w:rFonts w:ascii="Comic Sans MS" w:hAnsi="Comic Sans MS"/>
          <w:b/>
          <w:i/>
          <w:u w:val="single"/>
        </w:rPr>
      </w:pPr>
      <w:r w:rsidRPr="00CA6A17">
        <w:rPr>
          <w:rFonts w:ascii="Comic Sans MS" w:hAnsi="Comic Sans MS"/>
          <w:i/>
        </w:rPr>
        <w:t>Réalise un circuit à partir d’un schéma et trace un schéma en respectant les symboles normalisés à partir d’un circuit.</w:t>
      </w:r>
    </w:p>
    <w:tbl>
      <w:tblPr>
        <w:tblStyle w:val="Grilledutableau"/>
        <w:tblW w:w="0" w:type="auto"/>
        <w:tblLook w:val="04A0"/>
      </w:tblPr>
      <w:tblGrid>
        <w:gridCol w:w="4606"/>
        <w:gridCol w:w="4606"/>
      </w:tblGrid>
      <w:tr w:rsidR="00CA6A17" w:rsidTr="00CA6A17">
        <w:tc>
          <w:tcPr>
            <w:tcW w:w="4606" w:type="dxa"/>
            <w:shd w:val="pct15" w:color="auto" w:fill="auto"/>
          </w:tcPr>
          <w:p w:rsidR="00CA6A17" w:rsidRDefault="00CA6A17" w:rsidP="00CA6A17">
            <w:pPr>
              <w:jc w:val="center"/>
              <w:rPr>
                <w:rFonts w:ascii="Comic Sans MS" w:hAnsi="Comic Sans MS"/>
              </w:rPr>
            </w:pPr>
          </w:p>
          <w:p w:rsidR="00CA6A17" w:rsidRDefault="00CA6A17" w:rsidP="00CA6A17">
            <w:pPr>
              <w:jc w:val="center"/>
              <w:rPr>
                <w:rFonts w:ascii="Comic Sans MS" w:hAnsi="Comic Sans MS"/>
              </w:rPr>
            </w:pPr>
            <w:r>
              <w:rPr>
                <w:rFonts w:ascii="Comic Sans MS" w:hAnsi="Comic Sans MS"/>
              </w:rPr>
              <w:t>Montage électrique</w:t>
            </w:r>
          </w:p>
          <w:p w:rsidR="00CA6A17" w:rsidRDefault="00CA6A17" w:rsidP="00CA6A17">
            <w:pPr>
              <w:jc w:val="center"/>
              <w:rPr>
                <w:rFonts w:ascii="Comic Sans MS" w:hAnsi="Comic Sans MS"/>
              </w:rPr>
            </w:pPr>
          </w:p>
        </w:tc>
        <w:tc>
          <w:tcPr>
            <w:tcW w:w="4606" w:type="dxa"/>
            <w:shd w:val="pct15" w:color="auto" w:fill="auto"/>
          </w:tcPr>
          <w:p w:rsidR="00CA6A17" w:rsidRDefault="00CA6A17" w:rsidP="00CA6A17">
            <w:pPr>
              <w:jc w:val="center"/>
              <w:rPr>
                <w:rFonts w:ascii="Comic Sans MS" w:hAnsi="Comic Sans MS"/>
              </w:rPr>
            </w:pPr>
          </w:p>
          <w:p w:rsidR="00CA6A17" w:rsidRDefault="00CA6A17" w:rsidP="00CA6A17">
            <w:pPr>
              <w:jc w:val="center"/>
              <w:rPr>
                <w:rFonts w:ascii="Comic Sans MS" w:hAnsi="Comic Sans MS"/>
              </w:rPr>
            </w:pPr>
            <w:r>
              <w:rPr>
                <w:rFonts w:ascii="Comic Sans MS" w:hAnsi="Comic Sans MS"/>
              </w:rPr>
              <w:t>Schéma normalisé</w:t>
            </w:r>
          </w:p>
        </w:tc>
      </w:tr>
      <w:tr w:rsidR="00CA6A17" w:rsidTr="00CA6A17">
        <w:tc>
          <w:tcPr>
            <w:tcW w:w="4606" w:type="dxa"/>
          </w:tcPr>
          <w:p w:rsidR="00CA6A17" w:rsidRDefault="00892203">
            <w:pPr>
              <w:rPr>
                <w:rFonts w:ascii="Comic Sans MS" w:hAnsi="Comic Sans MS"/>
              </w:rPr>
            </w:pPr>
            <w:r w:rsidRPr="00892203">
              <w:rPr>
                <w:rFonts w:ascii="Century Gothic" w:hAnsi="Century Goth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19.65pt;margin-top:6.65pt;width:186.2pt;height:140.85pt;z-index:251669504;mso-position-horizontal-relative:text;mso-position-vertical-relative:text">
                  <v:imagedata r:id="rId9" o:title=""/>
                </v:shape>
                <o:OLEObject Type="Embed" ProgID="PBrush" ShapeID="_x0000_s1043" DrawAspect="Content" ObjectID="_1652174883" r:id="rId10"/>
              </w:pict>
            </w: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tc>
        <w:tc>
          <w:tcPr>
            <w:tcW w:w="4606" w:type="dxa"/>
          </w:tcPr>
          <w:p w:rsidR="00CA6A17" w:rsidRDefault="00CA6A17">
            <w:pPr>
              <w:rPr>
                <w:rFonts w:ascii="Comic Sans MS" w:hAnsi="Comic Sans MS"/>
              </w:rPr>
            </w:pPr>
          </w:p>
        </w:tc>
      </w:tr>
      <w:tr w:rsidR="00CA6A17" w:rsidTr="00CA6A17">
        <w:tc>
          <w:tcPr>
            <w:tcW w:w="4606" w:type="dxa"/>
          </w:tcPr>
          <w:p w:rsidR="00CA6A17" w:rsidRDefault="00CA6A17">
            <w:pPr>
              <w:rPr>
                <w:rFonts w:ascii="Comic Sans MS" w:hAnsi="Comic Sans MS"/>
              </w:rPr>
            </w:pPr>
          </w:p>
          <w:p w:rsidR="00CA6A17" w:rsidRDefault="00B574B4">
            <w:pPr>
              <w:rPr>
                <w:rFonts w:ascii="Comic Sans MS" w:hAnsi="Comic Sans MS"/>
              </w:rPr>
            </w:pPr>
            <w:r>
              <w:rPr>
                <w:rFonts w:ascii="Comic Sans MS" w:hAnsi="Comic Sans MS"/>
                <w:noProof/>
                <w:lang w:val="fr-FR" w:eastAsia="fr-FR"/>
              </w:rPr>
              <w:drawing>
                <wp:anchor distT="0" distB="0" distL="114300" distR="114300" simplePos="0" relativeHeight="251670528" behindDoc="0" locked="0" layoutInCell="1" allowOverlap="1">
                  <wp:simplePos x="0" y="0"/>
                  <wp:positionH relativeFrom="column">
                    <wp:posOffset>182245</wp:posOffset>
                  </wp:positionH>
                  <wp:positionV relativeFrom="paragraph">
                    <wp:posOffset>40640</wp:posOffset>
                  </wp:positionV>
                  <wp:extent cx="2532380" cy="1264920"/>
                  <wp:effectExtent l="19050" t="0" r="1270" b="0"/>
                  <wp:wrapNone/>
                  <wp:docPr id="7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532380" cy="1264920"/>
                          </a:xfrm>
                          <a:prstGeom prst="rect">
                            <a:avLst/>
                          </a:prstGeom>
                          <a:noFill/>
                          <a:ln w="9525">
                            <a:noFill/>
                            <a:miter lim="800000"/>
                            <a:headEnd/>
                            <a:tailEnd/>
                          </a:ln>
                        </pic:spPr>
                      </pic:pic>
                    </a:graphicData>
                  </a:graphic>
                </wp:anchor>
              </w:drawing>
            </w: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tc>
        <w:tc>
          <w:tcPr>
            <w:tcW w:w="4606" w:type="dxa"/>
          </w:tcPr>
          <w:p w:rsidR="00CA6A17" w:rsidRDefault="00CA6A17">
            <w:pPr>
              <w:rPr>
                <w:rFonts w:ascii="Comic Sans MS" w:hAnsi="Comic Sans MS"/>
              </w:rPr>
            </w:pPr>
          </w:p>
        </w:tc>
      </w:tr>
      <w:tr w:rsidR="00CA6A17" w:rsidTr="00CA6A17">
        <w:tc>
          <w:tcPr>
            <w:tcW w:w="4606" w:type="dxa"/>
          </w:tcPr>
          <w:p w:rsidR="00CA6A17" w:rsidRDefault="00CA6A17">
            <w:pPr>
              <w:rPr>
                <w:rFonts w:ascii="Comic Sans MS" w:hAnsi="Comic Sans MS"/>
              </w:rPr>
            </w:pPr>
          </w:p>
          <w:p w:rsidR="00CA6A17" w:rsidRDefault="00525DF5">
            <w:pPr>
              <w:rPr>
                <w:rFonts w:ascii="Comic Sans MS" w:hAnsi="Comic Sans MS"/>
              </w:rPr>
            </w:pPr>
            <w:r>
              <w:rPr>
                <w:rFonts w:ascii="Comic Sans MS" w:hAnsi="Comic Sans MS"/>
                <w:noProof/>
                <w:lang w:val="fr-FR" w:eastAsia="fr-FR"/>
              </w:rPr>
              <w:drawing>
                <wp:anchor distT="0" distB="0" distL="114300" distR="114300" simplePos="0" relativeHeight="251671552" behindDoc="0" locked="0" layoutInCell="1" allowOverlap="1">
                  <wp:simplePos x="0" y="0"/>
                  <wp:positionH relativeFrom="column">
                    <wp:posOffset>363265</wp:posOffset>
                  </wp:positionH>
                  <wp:positionV relativeFrom="paragraph">
                    <wp:posOffset>-5405</wp:posOffset>
                  </wp:positionV>
                  <wp:extent cx="1978601" cy="1754372"/>
                  <wp:effectExtent l="19050" t="0" r="2599" b="0"/>
                  <wp:wrapNone/>
                  <wp:docPr id="79"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978601" cy="1754372"/>
                          </a:xfrm>
                          <a:prstGeom prst="rect">
                            <a:avLst/>
                          </a:prstGeom>
                          <a:noFill/>
                          <a:ln w="9525">
                            <a:noFill/>
                            <a:miter lim="800000"/>
                            <a:headEnd/>
                            <a:tailEnd/>
                          </a:ln>
                        </pic:spPr>
                      </pic:pic>
                    </a:graphicData>
                  </a:graphic>
                </wp:anchor>
              </w:drawing>
            </w: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tc>
        <w:tc>
          <w:tcPr>
            <w:tcW w:w="4606" w:type="dxa"/>
          </w:tcPr>
          <w:p w:rsidR="00CA6A17" w:rsidRDefault="00CA6A17">
            <w:pPr>
              <w:rPr>
                <w:rFonts w:ascii="Comic Sans MS" w:hAnsi="Comic Sans MS"/>
              </w:rPr>
            </w:pPr>
          </w:p>
        </w:tc>
      </w:tr>
      <w:tr w:rsidR="00CA6A17" w:rsidTr="00CA6A17">
        <w:tc>
          <w:tcPr>
            <w:tcW w:w="4606" w:type="dxa"/>
          </w:tcPr>
          <w:p w:rsidR="00CA6A17" w:rsidRDefault="00CA6A17">
            <w:pPr>
              <w:rPr>
                <w:rFonts w:ascii="Comic Sans MS" w:hAnsi="Comic Sans MS"/>
              </w:rPr>
            </w:pPr>
          </w:p>
          <w:p w:rsidR="00CA6A17" w:rsidRDefault="00525DF5">
            <w:pPr>
              <w:rPr>
                <w:rFonts w:ascii="Comic Sans MS" w:hAnsi="Comic Sans MS"/>
              </w:rPr>
            </w:pPr>
            <w:r>
              <w:rPr>
                <w:rFonts w:ascii="Comic Sans MS" w:hAnsi="Comic Sans MS"/>
                <w:noProof/>
                <w:lang w:val="fr-FR" w:eastAsia="fr-FR"/>
              </w:rPr>
              <w:drawing>
                <wp:anchor distT="0" distB="0" distL="114300" distR="114300" simplePos="0" relativeHeight="251672576" behindDoc="0" locked="0" layoutInCell="1" allowOverlap="1">
                  <wp:simplePos x="0" y="0"/>
                  <wp:positionH relativeFrom="column">
                    <wp:posOffset>363264</wp:posOffset>
                  </wp:positionH>
                  <wp:positionV relativeFrom="paragraph">
                    <wp:posOffset>36594</wp:posOffset>
                  </wp:positionV>
                  <wp:extent cx="2064931" cy="1796902"/>
                  <wp:effectExtent l="19050" t="0" r="0" b="0"/>
                  <wp:wrapNone/>
                  <wp:docPr id="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2064931" cy="1796902"/>
                          </a:xfrm>
                          <a:prstGeom prst="rect">
                            <a:avLst/>
                          </a:prstGeom>
                          <a:noFill/>
                          <a:ln w="9525">
                            <a:noFill/>
                            <a:miter lim="800000"/>
                            <a:headEnd/>
                            <a:tailEnd/>
                          </a:ln>
                        </pic:spPr>
                      </pic:pic>
                    </a:graphicData>
                  </a:graphic>
                </wp:anchor>
              </w:drawing>
            </w: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CA6A17" w:rsidRDefault="00CA6A17">
            <w:pPr>
              <w:rPr>
                <w:rFonts w:ascii="Comic Sans MS" w:hAnsi="Comic Sans MS"/>
              </w:rPr>
            </w:pPr>
          </w:p>
          <w:p w:rsidR="00B574B4" w:rsidRDefault="00B574B4">
            <w:pPr>
              <w:rPr>
                <w:rFonts w:ascii="Comic Sans MS" w:hAnsi="Comic Sans MS"/>
              </w:rPr>
            </w:pPr>
          </w:p>
        </w:tc>
        <w:tc>
          <w:tcPr>
            <w:tcW w:w="4606" w:type="dxa"/>
          </w:tcPr>
          <w:p w:rsidR="00CA6A17" w:rsidRDefault="00CA6A17">
            <w:pPr>
              <w:rPr>
                <w:rFonts w:ascii="Comic Sans MS" w:hAnsi="Comic Sans MS"/>
              </w:rPr>
            </w:pPr>
          </w:p>
        </w:tc>
      </w:tr>
    </w:tbl>
    <w:p w:rsidR="00CA6A17" w:rsidRPr="00CA6A17" w:rsidRDefault="00CA6A17">
      <w:pPr>
        <w:rPr>
          <w:rFonts w:ascii="Comic Sans MS" w:hAnsi="Comic Sans MS"/>
        </w:rPr>
      </w:pPr>
    </w:p>
    <w:p w:rsidR="00525DF5" w:rsidRDefault="00525DF5" w:rsidP="00525DF5">
      <w:pPr>
        <w:rPr>
          <w:rFonts w:ascii="Comic Sans MS" w:hAnsi="Comic Sans MS"/>
          <w:b/>
          <w:i/>
          <w:u w:val="single"/>
        </w:rPr>
      </w:pPr>
      <w:r w:rsidRPr="00867E5A">
        <w:rPr>
          <w:rFonts w:ascii="Comic Sans MS" w:hAnsi="Comic Sans MS"/>
          <w:b/>
          <w:i/>
          <w:u w:val="single"/>
        </w:rPr>
        <w:t xml:space="preserve">Exercice </w:t>
      </w:r>
      <w:r w:rsidR="00B574B4">
        <w:rPr>
          <w:rFonts w:ascii="Comic Sans MS" w:hAnsi="Comic Sans MS"/>
          <w:b/>
          <w:i/>
          <w:u w:val="single"/>
        </w:rPr>
        <w:t>7</w:t>
      </w:r>
      <w:r w:rsidRPr="00867E5A">
        <w:rPr>
          <w:rFonts w:ascii="Comic Sans MS" w:hAnsi="Comic Sans MS"/>
          <w:b/>
          <w:i/>
          <w:u w:val="single"/>
        </w:rPr>
        <w:t> :</w:t>
      </w:r>
    </w:p>
    <w:p w:rsidR="00525DF5" w:rsidRPr="00525DF5" w:rsidRDefault="00525DF5" w:rsidP="00525DF5">
      <w:pPr>
        <w:tabs>
          <w:tab w:val="left" w:pos="720"/>
        </w:tabs>
        <w:suppressAutoHyphens/>
        <w:spacing w:after="0" w:line="240" w:lineRule="auto"/>
        <w:rPr>
          <w:rFonts w:ascii="Comic Sans MS" w:hAnsi="Comic Sans MS"/>
          <w:i/>
        </w:rPr>
      </w:pPr>
      <w:r w:rsidRPr="00525DF5">
        <w:rPr>
          <w:rFonts w:ascii="Comic Sans MS" w:hAnsi="Comic Sans MS"/>
          <w:i/>
        </w:rPr>
        <w:t xml:space="preserve">Les appareils électriques utilisent de l’électricité pour fonctionner. Ce sont des récepteurs d’électricité. Complète le tableau ci-dessous en indiquant pour chaque récepteur la source d’électricité, c’est-à-dire les générateurs. </w:t>
      </w:r>
    </w:p>
    <w:p w:rsidR="00525DF5" w:rsidRPr="00525DF5" w:rsidRDefault="00525DF5" w:rsidP="00525DF5">
      <w:pPr>
        <w:tabs>
          <w:tab w:val="left" w:pos="720"/>
        </w:tabs>
        <w:suppressAutoHyphens/>
        <w:spacing w:after="0" w:line="240" w:lineRule="auto"/>
        <w:ind w:left="720"/>
        <w:rPr>
          <w:rFonts w:ascii="Comic Sans MS" w:hAnsi="Comic Sans M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6"/>
      </w:tblGrid>
      <w:tr w:rsidR="00525DF5" w:rsidRPr="00525DF5" w:rsidTr="00525DF5">
        <w:tc>
          <w:tcPr>
            <w:tcW w:w="4605" w:type="dxa"/>
            <w:shd w:val="pct15" w:color="auto" w:fill="auto"/>
          </w:tcPr>
          <w:p w:rsidR="00525DF5" w:rsidRDefault="00525DF5" w:rsidP="00525DF5">
            <w:pPr>
              <w:spacing w:after="0" w:line="240" w:lineRule="auto"/>
              <w:jc w:val="center"/>
              <w:rPr>
                <w:rFonts w:ascii="Comic Sans MS" w:hAnsi="Comic Sans MS"/>
                <w:b/>
              </w:rPr>
            </w:pPr>
          </w:p>
          <w:p w:rsidR="00525DF5" w:rsidRPr="00525DF5" w:rsidRDefault="00525DF5" w:rsidP="00525DF5">
            <w:pPr>
              <w:spacing w:after="0" w:line="240" w:lineRule="auto"/>
              <w:jc w:val="center"/>
              <w:rPr>
                <w:rFonts w:ascii="Comic Sans MS" w:hAnsi="Comic Sans MS"/>
                <w:b/>
              </w:rPr>
            </w:pPr>
            <w:r w:rsidRPr="00525DF5">
              <w:rPr>
                <w:rFonts w:ascii="Comic Sans MS" w:hAnsi="Comic Sans MS"/>
                <w:b/>
              </w:rPr>
              <w:t>Récepteurs</w:t>
            </w:r>
          </w:p>
        </w:tc>
        <w:tc>
          <w:tcPr>
            <w:tcW w:w="4606" w:type="dxa"/>
            <w:shd w:val="pct15" w:color="auto" w:fill="auto"/>
          </w:tcPr>
          <w:p w:rsidR="00525DF5" w:rsidRDefault="00525DF5" w:rsidP="00525DF5">
            <w:pPr>
              <w:spacing w:after="0" w:line="240" w:lineRule="auto"/>
              <w:jc w:val="center"/>
              <w:rPr>
                <w:rFonts w:ascii="Comic Sans MS" w:hAnsi="Comic Sans MS"/>
                <w:b/>
              </w:rPr>
            </w:pPr>
          </w:p>
          <w:p w:rsidR="00525DF5" w:rsidRDefault="00525DF5" w:rsidP="00525DF5">
            <w:pPr>
              <w:spacing w:after="0" w:line="240" w:lineRule="auto"/>
              <w:jc w:val="center"/>
              <w:rPr>
                <w:rFonts w:ascii="Comic Sans MS" w:hAnsi="Comic Sans MS"/>
                <w:b/>
              </w:rPr>
            </w:pPr>
            <w:r w:rsidRPr="00525DF5">
              <w:rPr>
                <w:rFonts w:ascii="Comic Sans MS" w:hAnsi="Comic Sans MS"/>
                <w:b/>
              </w:rPr>
              <w:t>Générateurs</w:t>
            </w:r>
          </w:p>
          <w:p w:rsidR="00525DF5" w:rsidRPr="00525DF5" w:rsidRDefault="00525DF5" w:rsidP="00525DF5">
            <w:pPr>
              <w:spacing w:after="0" w:line="240" w:lineRule="auto"/>
              <w:jc w:val="center"/>
              <w:rPr>
                <w:rFonts w:ascii="Comic Sans MS" w:hAnsi="Comic Sans MS"/>
                <w:b/>
              </w:rPr>
            </w:pPr>
          </w:p>
        </w:tc>
      </w:tr>
      <w:tr w:rsidR="00525DF5" w:rsidRPr="00525DF5" w:rsidTr="0020642A">
        <w:tc>
          <w:tcPr>
            <w:tcW w:w="4605" w:type="dxa"/>
          </w:tcPr>
          <w:p w:rsidR="00525DF5" w:rsidRPr="00525DF5" w:rsidRDefault="00525DF5" w:rsidP="00525DF5">
            <w:pPr>
              <w:spacing w:after="0" w:line="240" w:lineRule="auto"/>
              <w:jc w:val="center"/>
              <w:rPr>
                <w:rFonts w:ascii="Comic Sans MS" w:hAnsi="Comic Sans MS"/>
              </w:rPr>
            </w:pPr>
            <w:r w:rsidRPr="00525DF5">
              <w:rPr>
                <w:rFonts w:ascii="Comic Sans MS" w:hAnsi="Comic Sans MS"/>
              </w:rPr>
              <w:t>Sèche-cheveux</w:t>
            </w:r>
          </w:p>
        </w:tc>
        <w:tc>
          <w:tcPr>
            <w:tcW w:w="4606" w:type="dxa"/>
          </w:tcPr>
          <w:p w:rsidR="00525DF5" w:rsidRPr="00525DF5" w:rsidRDefault="00525DF5" w:rsidP="00525DF5">
            <w:pPr>
              <w:spacing w:after="0" w:line="240" w:lineRule="auto"/>
              <w:jc w:val="center"/>
              <w:rPr>
                <w:rFonts w:ascii="Comic Sans MS" w:hAnsi="Comic Sans MS"/>
                <w:color w:val="FF0000"/>
              </w:rPr>
            </w:pPr>
          </w:p>
        </w:tc>
      </w:tr>
      <w:tr w:rsidR="00525DF5" w:rsidRPr="00525DF5" w:rsidTr="0020642A">
        <w:tc>
          <w:tcPr>
            <w:tcW w:w="4605" w:type="dxa"/>
          </w:tcPr>
          <w:p w:rsidR="00525DF5" w:rsidRPr="00525DF5" w:rsidRDefault="00525DF5" w:rsidP="00525DF5">
            <w:pPr>
              <w:spacing w:after="0" w:line="240" w:lineRule="auto"/>
              <w:jc w:val="center"/>
              <w:rPr>
                <w:rFonts w:ascii="Comic Sans MS" w:hAnsi="Comic Sans MS"/>
              </w:rPr>
            </w:pPr>
            <w:r w:rsidRPr="00525DF5">
              <w:rPr>
                <w:rFonts w:ascii="Comic Sans MS" w:hAnsi="Comic Sans MS"/>
              </w:rPr>
              <w:t>Lampe de poche</w:t>
            </w:r>
          </w:p>
        </w:tc>
        <w:tc>
          <w:tcPr>
            <w:tcW w:w="4606" w:type="dxa"/>
          </w:tcPr>
          <w:p w:rsidR="00525DF5" w:rsidRPr="00525DF5" w:rsidRDefault="00525DF5" w:rsidP="00525DF5">
            <w:pPr>
              <w:spacing w:after="0" w:line="240" w:lineRule="auto"/>
              <w:jc w:val="center"/>
              <w:rPr>
                <w:rFonts w:ascii="Comic Sans MS" w:hAnsi="Comic Sans MS"/>
                <w:color w:val="FF0000"/>
              </w:rPr>
            </w:pPr>
          </w:p>
        </w:tc>
      </w:tr>
      <w:tr w:rsidR="00525DF5" w:rsidRPr="00525DF5" w:rsidTr="0020642A">
        <w:tc>
          <w:tcPr>
            <w:tcW w:w="4605" w:type="dxa"/>
          </w:tcPr>
          <w:p w:rsidR="00525DF5" w:rsidRPr="00525DF5" w:rsidRDefault="00525DF5" w:rsidP="00525DF5">
            <w:pPr>
              <w:spacing w:after="0" w:line="240" w:lineRule="auto"/>
              <w:jc w:val="center"/>
              <w:rPr>
                <w:rFonts w:ascii="Comic Sans MS" w:hAnsi="Comic Sans MS"/>
              </w:rPr>
            </w:pPr>
            <w:r w:rsidRPr="00525DF5">
              <w:rPr>
                <w:rFonts w:ascii="Comic Sans MS" w:hAnsi="Comic Sans MS"/>
              </w:rPr>
              <w:t>Phare de voiture</w:t>
            </w:r>
          </w:p>
        </w:tc>
        <w:tc>
          <w:tcPr>
            <w:tcW w:w="4606" w:type="dxa"/>
          </w:tcPr>
          <w:p w:rsidR="00525DF5" w:rsidRPr="00525DF5" w:rsidRDefault="00525DF5" w:rsidP="00525DF5">
            <w:pPr>
              <w:spacing w:after="0" w:line="240" w:lineRule="auto"/>
              <w:jc w:val="center"/>
              <w:rPr>
                <w:rFonts w:ascii="Comic Sans MS" w:hAnsi="Comic Sans MS"/>
                <w:color w:val="FF0000"/>
              </w:rPr>
            </w:pPr>
          </w:p>
        </w:tc>
      </w:tr>
      <w:tr w:rsidR="00525DF5" w:rsidRPr="00525DF5" w:rsidTr="0020642A">
        <w:tc>
          <w:tcPr>
            <w:tcW w:w="4605" w:type="dxa"/>
          </w:tcPr>
          <w:p w:rsidR="00525DF5" w:rsidRPr="00525DF5" w:rsidRDefault="00525DF5" w:rsidP="00525DF5">
            <w:pPr>
              <w:spacing w:after="0" w:line="240" w:lineRule="auto"/>
              <w:jc w:val="center"/>
              <w:rPr>
                <w:rFonts w:ascii="Comic Sans MS" w:hAnsi="Comic Sans MS"/>
              </w:rPr>
            </w:pPr>
            <w:r w:rsidRPr="00525DF5">
              <w:rPr>
                <w:rFonts w:ascii="Comic Sans MS" w:hAnsi="Comic Sans MS"/>
              </w:rPr>
              <w:t>Éclairage du vélo</w:t>
            </w:r>
          </w:p>
        </w:tc>
        <w:tc>
          <w:tcPr>
            <w:tcW w:w="4606" w:type="dxa"/>
          </w:tcPr>
          <w:p w:rsidR="00525DF5" w:rsidRPr="00525DF5" w:rsidRDefault="00525DF5" w:rsidP="00525DF5">
            <w:pPr>
              <w:spacing w:after="0" w:line="240" w:lineRule="auto"/>
              <w:jc w:val="center"/>
              <w:rPr>
                <w:rFonts w:ascii="Comic Sans MS" w:hAnsi="Comic Sans MS"/>
                <w:color w:val="FF0000"/>
              </w:rPr>
            </w:pPr>
          </w:p>
        </w:tc>
      </w:tr>
      <w:tr w:rsidR="00525DF5" w:rsidRPr="00525DF5" w:rsidTr="0020642A">
        <w:tc>
          <w:tcPr>
            <w:tcW w:w="4605" w:type="dxa"/>
          </w:tcPr>
          <w:p w:rsidR="00525DF5" w:rsidRPr="00525DF5" w:rsidRDefault="00525DF5" w:rsidP="00525DF5">
            <w:pPr>
              <w:spacing w:after="0" w:line="240" w:lineRule="auto"/>
              <w:jc w:val="center"/>
              <w:rPr>
                <w:rFonts w:ascii="Comic Sans MS" w:hAnsi="Comic Sans MS"/>
              </w:rPr>
            </w:pPr>
            <w:r w:rsidRPr="00525DF5">
              <w:rPr>
                <w:rFonts w:ascii="Comic Sans MS" w:hAnsi="Comic Sans MS"/>
              </w:rPr>
              <w:t xml:space="preserve">Calculatrice solaire </w:t>
            </w:r>
          </w:p>
        </w:tc>
        <w:tc>
          <w:tcPr>
            <w:tcW w:w="4606" w:type="dxa"/>
          </w:tcPr>
          <w:p w:rsidR="00525DF5" w:rsidRPr="00525DF5" w:rsidRDefault="00525DF5" w:rsidP="00525DF5">
            <w:pPr>
              <w:spacing w:after="0" w:line="240" w:lineRule="auto"/>
              <w:jc w:val="center"/>
              <w:rPr>
                <w:rFonts w:ascii="Comic Sans MS" w:hAnsi="Comic Sans MS"/>
                <w:color w:val="FF0000"/>
              </w:rPr>
            </w:pPr>
          </w:p>
        </w:tc>
      </w:tr>
    </w:tbl>
    <w:p w:rsidR="00B82A2D" w:rsidRPr="00B574B4" w:rsidRDefault="00B82A2D" w:rsidP="00B574B4">
      <w:pPr>
        <w:spacing w:after="0" w:line="240" w:lineRule="auto"/>
        <w:ind w:right="-426"/>
        <w:rPr>
          <w:rFonts w:ascii="Comic Sans MS" w:hAnsi="Comic Sans MS"/>
          <w:i/>
        </w:rPr>
      </w:pPr>
    </w:p>
    <w:sectPr w:rsidR="00B82A2D" w:rsidRPr="00B574B4" w:rsidSect="00A22B6E">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7A4" w:rsidRDefault="001707A4" w:rsidP="006446B7">
      <w:pPr>
        <w:spacing w:after="0" w:line="240" w:lineRule="auto"/>
      </w:pPr>
      <w:r>
        <w:separator/>
      </w:r>
    </w:p>
  </w:endnote>
  <w:endnote w:type="continuationSeparator" w:id="1">
    <w:p w:rsidR="001707A4" w:rsidRDefault="001707A4" w:rsidP="00644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46782"/>
      <w:docPartObj>
        <w:docPartGallery w:val="Page Numbers (Bottom of Page)"/>
        <w:docPartUnique/>
      </w:docPartObj>
    </w:sdtPr>
    <w:sdtContent>
      <w:p w:rsidR="0020642A" w:rsidRDefault="00892203">
        <w:pPr>
          <w:pStyle w:val="Pieddepage"/>
          <w:jc w:val="right"/>
        </w:pPr>
        <w:fldSimple w:instr=" PAGE   \* MERGEFORMAT ">
          <w:r w:rsidR="001E6D11">
            <w:rPr>
              <w:noProof/>
            </w:rPr>
            <w:t>2</w:t>
          </w:r>
        </w:fldSimple>
      </w:p>
    </w:sdtContent>
  </w:sdt>
  <w:p w:rsidR="0020642A" w:rsidRDefault="0020642A" w:rsidP="006446B7">
    <w:pPr>
      <w:pStyle w:val="Pieddepage"/>
      <w:jc w:val="center"/>
    </w:pPr>
    <w:r>
      <w:t>Dossi</w:t>
    </w:r>
    <w:r w:rsidR="006C248B">
      <w:t>er de révision – 3A - Physique 1</w:t>
    </w:r>
    <w:r>
      <w: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7A4" w:rsidRDefault="001707A4" w:rsidP="006446B7">
      <w:pPr>
        <w:spacing w:after="0" w:line="240" w:lineRule="auto"/>
      </w:pPr>
      <w:r>
        <w:separator/>
      </w:r>
    </w:p>
  </w:footnote>
  <w:footnote w:type="continuationSeparator" w:id="1">
    <w:p w:rsidR="001707A4" w:rsidRDefault="001707A4" w:rsidP="00644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203B22E4"/>
    <w:multiLevelType w:val="hybridMultilevel"/>
    <w:tmpl w:val="88B86D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BB4C18"/>
    <w:multiLevelType w:val="hybridMultilevel"/>
    <w:tmpl w:val="C984870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9061592"/>
    <w:multiLevelType w:val="hybridMultilevel"/>
    <w:tmpl w:val="D7B832C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0ED3FBE"/>
    <w:multiLevelType w:val="hybridMultilevel"/>
    <w:tmpl w:val="AF967EDA"/>
    <w:lvl w:ilvl="0" w:tplc="6AF47EF2">
      <w:start w:val="1"/>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C037AA3"/>
    <w:multiLevelType w:val="hybridMultilevel"/>
    <w:tmpl w:val="FEA0F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623922"/>
    <w:multiLevelType w:val="hybridMultilevel"/>
    <w:tmpl w:val="BF7C841E"/>
    <w:lvl w:ilvl="0" w:tplc="E0D4AED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1F0DEF"/>
    <w:multiLevelType w:val="hybridMultilevel"/>
    <w:tmpl w:val="A46C644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22B6E"/>
    <w:rsid w:val="001707A4"/>
    <w:rsid w:val="001E6D11"/>
    <w:rsid w:val="001F5363"/>
    <w:rsid w:val="0020642A"/>
    <w:rsid w:val="00243C57"/>
    <w:rsid w:val="00312D91"/>
    <w:rsid w:val="00525DF5"/>
    <w:rsid w:val="006446B7"/>
    <w:rsid w:val="00647B8F"/>
    <w:rsid w:val="006C248B"/>
    <w:rsid w:val="00892203"/>
    <w:rsid w:val="009909E6"/>
    <w:rsid w:val="009B1796"/>
    <w:rsid w:val="009E7173"/>
    <w:rsid w:val="00A22B6E"/>
    <w:rsid w:val="00AB099B"/>
    <w:rsid w:val="00AD7EB8"/>
    <w:rsid w:val="00B574B4"/>
    <w:rsid w:val="00B60E47"/>
    <w:rsid w:val="00B82A2D"/>
    <w:rsid w:val="00CA6A17"/>
    <w:rsid w:val="00D57CB0"/>
    <w:rsid w:val="00E734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3"/>
        <o:r id="V:Rule5" type="connector" idref="#_x0000_s103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22B6E"/>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A22B6E"/>
    <w:rPr>
      <w:rFonts w:eastAsiaTheme="minorEastAsia"/>
      <w:lang w:val="fr-FR"/>
    </w:rPr>
  </w:style>
  <w:style w:type="paragraph" w:styleId="Textedebulles">
    <w:name w:val="Balloon Text"/>
    <w:basedOn w:val="Normal"/>
    <w:link w:val="TextedebullesCar"/>
    <w:uiPriority w:val="99"/>
    <w:semiHidden/>
    <w:unhideWhenUsed/>
    <w:rsid w:val="00A22B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2B6E"/>
    <w:rPr>
      <w:rFonts w:ascii="Tahoma" w:hAnsi="Tahoma" w:cs="Tahoma"/>
      <w:sz w:val="16"/>
      <w:szCs w:val="16"/>
    </w:rPr>
  </w:style>
  <w:style w:type="table" w:styleId="Grilledutableau">
    <w:name w:val="Table Grid"/>
    <w:basedOn w:val="TableauNormal"/>
    <w:uiPriority w:val="59"/>
    <w:rsid w:val="00990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B099B"/>
    <w:pPr>
      <w:ind w:left="720"/>
      <w:contextualSpacing/>
    </w:pPr>
  </w:style>
  <w:style w:type="paragraph" w:styleId="En-tte">
    <w:name w:val="header"/>
    <w:basedOn w:val="Normal"/>
    <w:link w:val="En-tteCar"/>
    <w:uiPriority w:val="99"/>
    <w:semiHidden/>
    <w:unhideWhenUsed/>
    <w:rsid w:val="006446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46B7"/>
  </w:style>
  <w:style w:type="paragraph" w:styleId="Pieddepage">
    <w:name w:val="footer"/>
    <w:basedOn w:val="Normal"/>
    <w:link w:val="PieddepageCar"/>
    <w:uiPriority w:val="99"/>
    <w:unhideWhenUsed/>
    <w:rsid w:val="006446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46B7"/>
  </w:style>
</w:styles>
</file>

<file path=word/webSettings.xml><?xml version="1.0" encoding="utf-8"?>
<w:webSettings xmlns:r="http://schemas.openxmlformats.org/officeDocument/2006/relationships" xmlns:w="http://schemas.openxmlformats.org/wordprocessingml/2006/main">
  <w:divs>
    <w:div w:id="821695734">
      <w:bodyDiv w:val="1"/>
      <w:marLeft w:val="0"/>
      <w:marRight w:val="0"/>
      <w:marTop w:val="0"/>
      <w:marBottom w:val="0"/>
      <w:divBdr>
        <w:top w:val="none" w:sz="0" w:space="0" w:color="auto"/>
        <w:left w:val="none" w:sz="0" w:space="0" w:color="auto"/>
        <w:bottom w:val="none" w:sz="0" w:space="0" w:color="auto"/>
        <w:right w:val="none" w:sz="0" w:space="0" w:color="auto"/>
      </w:divBdr>
    </w:div>
    <w:div w:id="17072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Dossier de révision - Physique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654</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Examen de décembre</vt:lpstr>
    </vt:vector>
  </TitlesOfParts>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3A</dc:subject>
  <dc:creator>Mr Bourleau</dc:creator>
  <cp:lastModifiedBy>Amicale</cp:lastModifiedBy>
  <cp:revision>4</cp:revision>
  <dcterms:created xsi:type="dcterms:W3CDTF">2016-12-05T17:30:00Z</dcterms:created>
  <dcterms:modified xsi:type="dcterms:W3CDTF">2020-05-28T10:42:00Z</dcterms:modified>
</cp:coreProperties>
</file>