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92" w:rsidRPr="00681A9D" w:rsidRDefault="00681A9D" w:rsidP="0068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81A9D">
        <w:rPr>
          <w:sz w:val="28"/>
          <w:szCs w:val="28"/>
        </w:rPr>
        <w:t xml:space="preserve">Consignes </w:t>
      </w:r>
      <w:proofErr w:type="spellStart"/>
      <w:r w:rsidRPr="00681A9D">
        <w:rPr>
          <w:sz w:val="28"/>
          <w:szCs w:val="28"/>
        </w:rPr>
        <w:t>Gaggiano</w:t>
      </w:r>
      <w:proofErr w:type="spellEnd"/>
    </w:p>
    <w:p w:rsidR="00681A9D" w:rsidRDefault="00681A9D"/>
    <w:p w:rsidR="00681A9D" w:rsidRDefault="00681A9D">
      <w:r>
        <w:t>En cas de question, vous p</w:t>
      </w:r>
      <w:r w:rsidR="00501DE8">
        <w:t xml:space="preserve">ouvez contacter Mme </w:t>
      </w:r>
      <w:proofErr w:type="spellStart"/>
      <w:r w:rsidR="00501DE8">
        <w:t>Gaggiano</w:t>
      </w:r>
      <w:proofErr w:type="spellEnd"/>
      <w:r w:rsidR="00501DE8">
        <w:t xml:space="preserve"> en envoyant un mail sur</w:t>
      </w:r>
      <w:r>
        <w:t xml:space="preserve"> </w:t>
      </w:r>
      <w:hyperlink r:id="rId4" w:history="1">
        <w:r w:rsidRPr="0046227D">
          <w:rPr>
            <w:rStyle w:val="Lienhypertexte"/>
          </w:rPr>
          <w:t>professeur.gaggiano@gmail.com</w:t>
        </w:r>
      </w:hyperlink>
    </w:p>
    <w:p w:rsidR="00681A9D" w:rsidRDefault="00681A9D">
      <w:bookmarkStart w:id="0" w:name="_GoBack"/>
      <w:bookmarkEnd w:id="0"/>
    </w:p>
    <w:sectPr w:rsidR="0068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9D"/>
    <w:rsid w:val="00060F92"/>
    <w:rsid w:val="00501DE8"/>
    <w:rsid w:val="006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BADF"/>
  <w15:chartTrackingRefBased/>
  <w15:docId w15:val="{977D3BCB-14E1-4B5D-A027-4F38C75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esseur.gaggian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2</cp:revision>
  <dcterms:created xsi:type="dcterms:W3CDTF">2020-03-23T15:49:00Z</dcterms:created>
  <dcterms:modified xsi:type="dcterms:W3CDTF">2020-03-23T15:51:00Z</dcterms:modified>
</cp:coreProperties>
</file>