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pBdr>
          <w:top w:val="single" w:sz="4" w:space="1" w:color="auto"/>
          <w:left w:val="single" w:sz="4" w:space="4" w:color="auto"/>
          <w:bottom w:val="single" w:sz="4" w:space="1" w:color="auto"/>
          <w:right w:val="single" w:sz="4" w:space="4" w:color="auto"/>
        </w:pBdr>
        <w:jc w:val="center"/>
        <w:rPr>
          <w:rFonts w:ascii="Arial" w:hAnsi="Arial" w:cs="Arial"/>
          <w:b/>
          <w:sz w:val="36"/>
        </w:rPr>
      </w:pPr>
      <w:r>
        <w:rPr>
          <w:rFonts w:ascii="Arial" w:hAnsi="Arial" w:cs="Arial"/>
          <w:b/>
          <w:sz w:val="36"/>
        </w:rPr>
        <w:t xml:space="preserve">2. </w:t>
      </w:r>
      <w:r w:rsidRPr="00100926">
        <w:rPr>
          <w:rFonts w:ascii="Arial" w:hAnsi="Arial" w:cs="Arial"/>
          <w:b/>
          <w:sz w:val="36"/>
        </w:rPr>
        <w:t>Exercices de révisions –</w:t>
      </w:r>
      <w:r>
        <w:rPr>
          <w:rFonts w:ascii="Arial" w:hAnsi="Arial" w:cs="Arial"/>
          <w:b/>
          <w:sz w:val="36"/>
        </w:rPr>
        <w:t xml:space="preserve"> </w:t>
      </w:r>
      <w:r w:rsidRPr="00100926">
        <w:rPr>
          <w:rFonts w:ascii="Arial" w:hAnsi="Arial" w:cs="Arial"/>
          <w:b/>
          <w:sz w:val="36"/>
        </w:rPr>
        <w:t>Géographie</w:t>
      </w:r>
    </w:p>
    <w:p w:rsidR="00C4189D" w:rsidRDefault="00C4189D" w:rsidP="00832CE2">
      <w:pPr>
        <w:pBdr>
          <w:top w:val="single" w:sz="4" w:space="1" w:color="auto"/>
          <w:left w:val="single" w:sz="4" w:space="4" w:color="auto"/>
          <w:bottom w:val="single" w:sz="4" w:space="1" w:color="auto"/>
          <w:right w:val="single" w:sz="4" w:space="4" w:color="auto"/>
        </w:pBdr>
        <w:jc w:val="center"/>
        <w:rPr>
          <w:rFonts w:ascii="Arial" w:hAnsi="Arial" w:cs="Arial"/>
          <w:b/>
          <w:sz w:val="36"/>
        </w:rPr>
      </w:pPr>
      <w:r>
        <w:rPr>
          <w:rFonts w:ascii="Arial" w:hAnsi="Arial" w:cs="Arial"/>
          <w:b/>
          <w:sz w:val="36"/>
        </w:rPr>
        <w:t xml:space="preserve">Mme </w:t>
      </w:r>
      <w:proofErr w:type="spellStart"/>
      <w:r>
        <w:rPr>
          <w:rFonts w:ascii="Arial" w:hAnsi="Arial" w:cs="Arial"/>
          <w:b/>
          <w:sz w:val="36"/>
        </w:rPr>
        <w:t>Lerens</w:t>
      </w:r>
      <w:proofErr w:type="spellEnd"/>
    </w:p>
    <w:p w:rsidR="00832CE2" w:rsidRPr="00832CE2" w:rsidRDefault="00256502" w:rsidP="00832CE2">
      <w:pPr>
        <w:pBdr>
          <w:top w:val="single" w:sz="4" w:space="1" w:color="auto"/>
          <w:left w:val="single" w:sz="4" w:space="4" w:color="auto"/>
          <w:bottom w:val="single" w:sz="4" w:space="1" w:color="auto"/>
          <w:right w:val="single" w:sz="4" w:space="4" w:color="auto"/>
        </w:pBdr>
        <w:jc w:val="center"/>
        <w:rPr>
          <w:rFonts w:ascii="Arial" w:hAnsi="Arial" w:cs="Arial"/>
          <w:b/>
          <w:sz w:val="36"/>
        </w:rPr>
      </w:pPr>
      <w:r>
        <w:rPr>
          <w:rFonts w:ascii="Arial" w:hAnsi="Arial" w:cs="Arial"/>
          <w:b/>
          <w:sz w:val="36"/>
        </w:rPr>
        <w:t>3 B.</w:t>
      </w: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832CE2" w:rsidRDefault="00832CE2" w:rsidP="00832CE2">
      <w:pPr>
        <w:jc w:val="both"/>
        <w:rPr>
          <w:rFonts w:ascii="Comic Sans MS" w:hAnsi="Comic Sans MS"/>
        </w:rPr>
      </w:pPr>
    </w:p>
    <w:p w:rsidR="001B7033" w:rsidRDefault="001B7033" w:rsidP="001B7033">
      <w:pPr>
        <w:jc w:val="both"/>
        <w:rPr>
          <w:rFonts w:ascii="Comic Sans MS" w:hAnsi="Comic Sans MS"/>
        </w:rPr>
      </w:pPr>
    </w:p>
    <w:p w:rsidR="001B7033" w:rsidRPr="00612B36" w:rsidRDefault="001B7033" w:rsidP="001B7033">
      <w:pPr>
        <w:pBdr>
          <w:top w:val="single" w:sz="4" w:space="1" w:color="auto"/>
          <w:left w:val="single" w:sz="4" w:space="4" w:color="auto"/>
          <w:bottom w:val="single" w:sz="4" w:space="1" w:color="auto"/>
          <w:right w:val="single" w:sz="4" w:space="4" w:color="auto"/>
        </w:pBdr>
        <w:jc w:val="center"/>
        <w:rPr>
          <w:rFonts w:ascii="Comic Sans MS" w:hAnsi="Comic Sans MS"/>
          <w:i/>
          <w:sz w:val="24"/>
        </w:rPr>
      </w:pPr>
      <w:r w:rsidRPr="00612B36">
        <w:rPr>
          <w:rFonts w:ascii="Comic Sans MS" w:hAnsi="Comic Sans MS"/>
          <w:i/>
          <w:sz w:val="24"/>
        </w:rPr>
        <w:lastRenderedPageBreak/>
        <w:t xml:space="preserve">TF1 voulait organiser l’émission TV </w:t>
      </w:r>
      <w:proofErr w:type="spellStart"/>
      <w:r w:rsidRPr="00612B36">
        <w:rPr>
          <w:rFonts w:ascii="Comic Sans MS" w:hAnsi="Comic Sans MS"/>
          <w:i/>
          <w:sz w:val="24"/>
        </w:rPr>
        <w:t>Koh</w:t>
      </w:r>
      <w:proofErr w:type="spellEnd"/>
      <w:r w:rsidRPr="00612B36">
        <w:rPr>
          <w:rFonts w:ascii="Comic Sans MS" w:hAnsi="Comic Sans MS"/>
          <w:i/>
          <w:sz w:val="24"/>
        </w:rPr>
        <w:t>-Lanta 2020 dans une nouvelle d</w:t>
      </w:r>
      <w:r w:rsidR="00904BF7">
        <w:rPr>
          <w:rFonts w:ascii="Comic Sans MS" w:hAnsi="Comic Sans MS"/>
          <w:i/>
          <w:sz w:val="24"/>
        </w:rPr>
        <w:t>estination. Mais ils ont décidé</w:t>
      </w:r>
      <w:r w:rsidRPr="00612B36">
        <w:rPr>
          <w:rFonts w:ascii="Comic Sans MS" w:hAnsi="Comic Sans MS"/>
          <w:i/>
          <w:sz w:val="24"/>
        </w:rPr>
        <w:t xml:space="preserve"> d’annuler le tournage car ceux-ci jugeaient le lieu trop dangereux à cause des </w:t>
      </w:r>
      <w:r w:rsidR="002268AC" w:rsidRPr="00612B36">
        <w:rPr>
          <w:rFonts w:ascii="Comic Sans MS" w:hAnsi="Comic Sans MS"/>
          <w:i/>
          <w:sz w:val="24"/>
        </w:rPr>
        <w:t>nombreux aléas</w:t>
      </w:r>
      <w:r w:rsidRPr="00612B36">
        <w:rPr>
          <w:rFonts w:ascii="Comic Sans MS" w:hAnsi="Comic Sans MS"/>
          <w:i/>
          <w:sz w:val="24"/>
        </w:rPr>
        <w:t xml:space="preserve">. Recherche à l’aide des documents mis à ta disposition les raisons qui font de ce lieu </w:t>
      </w:r>
      <w:r w:rsidR="00F74C38">
        <w:rPr>
          <w:rFonts w:ascii="Comic Sans MS" w:hAnsi="Comic Sans MS"/>
          <w:i/>
          <w:sz w:val="24"/>
        </w:rPr>
        <w:t xml:space="preserve">est </w:t>
      </w:r>
      <w:r w:rsidRPr="00612B36">
        <w:rPr>
          <w:rFonts w:ascii="Comic Sans MS" w:hAnsi="Comic Sans MS"/>
          <w:i/>
          <w:sz w:val="24"/>
        </w:rPr>
        <w:t>un endroit risqué pour les candidats.</w:t>
      </w:r>
    </w:p>
    <w:p w:rsidR="001B7033" w:rsidRDefault="001B7033" w:rsidP="00832CE2">
      <w:pPr>
        <w:jc w:val="both"/>
        <w:rPr>
          <w:rFonts w:ascii="Comic Sans MS" w:hAnsi="Comic Sans MS"/>
        </w:rPr>
      </w:pPr>
    </w:p>
    <w:p w:rsidR="001B7033" w:rsidRDefault="001B7033" w:rsidP="00832CE2">
      <w:pPr>
        <w:jc w:val="both"/>
        <w:rPr>
          <w:rFonts w:ascii="Comic Sans MS" w:hAnsi="Comic Sans MS"/>
        </w:rPr>
      </w:pPr>
      <w:r>
        <w:rPr>
          <w:rFonts w:ascii="Comic Sans MS" w:hAnsi="Comic Sans MS"/>
        </w:rPr>
        <w:t>1. De quel</w:t>
      </w:r>
      <w:r w:rsidR="00256502">
        <w:rPr>
          <w:rFonts w:ascii="Comic Sans MS" w:hAnsi="Comic Sans MS"/>
        </w:rPr>
        <w:t>s</w:t>
      </w:r>
      <w:r>
        <w:rPr>
          <w:rFonts w:ascii="Comic Sans MS" w:hAnsi="Comic Sans MS"/>
        </w:rPr>
        <w:t xml:space="preserve"> aléa</w:t>
      </w:r>
      <w:r w:rsidR="00256502">
        <w:rPr>
          <w:rFonts w:ascii="Comic Sans MS" w:hAnsi="Comic Sans MS"/>
        </w:rPr>
        <w:t>s</w:t>
      </w:r>
      <w:r>
        <w:rPr>
          <w:rFonts w:ascii="Comic Sans MS" w:hAnsi="Comic Sans MS"/>
        </w:rPr>
        <w:t xml:space="preserve"> parle</w:t>
      </w:r>
      <w:r w:rsidR="00256502">
        <w:rPr>
          <w:rFonts w:ascii="Comic Sans MS" w:hAnsi="Comic Sans MS"/>
        </w:rPr>
        <w:t>nt</w:t>
      </w:r>
      <w:r>
        <w:rPr>
          <w:rFonts w:ascii="Comic Sans MS" w:hAnsi="Comic Sans MS"/>
        </w:rPr>
        <w:t xml:space="preserve"> les documents ?</w:t>
      </w:r>
    </w:p>
    <w:p w:rsidR="001B7033" w:rsidRDefault="001B7033" w:rsidP="00832CE2">
      <w:pPr>
        <w:jc w:val="both"/>
        <w:rPr>
          <w:rFonts w:ascii="Comic Sans MS" w:hAnsi="Comic Sans MS"/>
        </w:rPr>
      </w:pPr>
    </w:p>
    <w:p w:rsidR="00832CE2" w:rsidRDefault="00256502" w:rsidP="00256502">
      <w:pPr>
        <w:jc w:val="both"/>
        <w:rPr>
          <w:rFonts w:ascii="Comic Sans MS" w:hAnsi="Comic Sans MS"/>
        </w:rPr>
      </w:pPr>
      <w:r>
        <w:rPr>
          <w:rFonts w:ascii="Comic Sans MS" w:hAnsi="Comic Sans MS"/>
        </w:rPr>
        <w:t xml:space="preserve">2. </w:t>
      </w:r>
      <w:r w:rsidR="00832CE2" w:rsidRPr="00256502">
        <w:rPr>
          <w:rFonts w:ascii="Comic Sans MS" w:hAnsi="Comic Sans MS"/>
        </w:rPr>
        <w:t xml:space="preserve">Décris avec </w:t>
      </w:r>
      <w:r w:rsidRPr="00256502">
        <w:rPr>
          <w:rFonts w:ascii="Comic Sans MS" w:hAnsi="Comic Sans MS"/>
        </w:rPr>
        <w:t xml:space="preserve">des repères spatiaux </w:t>
      </w:r>
      <w:r w:rsidR="00832CE2" w:rsidRPr="00256502">
        <w:rPr>
          <w:rFonts w:ascii="Comic Sans MS" w:hAnsi="Comic Sans MS"/>
        </w:rPr>
        <w:t xml:space="preserve">pertinents l’endroit </w:t>
      </w:r>
      <w:r w:rsidR="001B7033" w:rsidRPr="00256502">
        <w:rPr>
          <w:rFonts w:ascii="Comic Sans MS" w:hAnsi="Comic Sans MS"/>
        </w:rPr>
        <w:t>de l’aléa</w:t>
      </w:r>
      <w:r w:rsidRPr="00256502">
        <w:rPr>
          <w:rFonts w:ascii="Comic Sans MS" w:hAnsi="Comic Sans MS"/>
        </w:rPr>
        <w:t xml:space="preserve"> 1, à l’échelle équatoriale et locale</w:t>
      </w:r>
      <w:r w:rsidR="00832CE2" w:rsidRPr="00256502">
        <w:rPr>
          <w:rFonts w:ascii="Comic Sans MS" w:hAnsi="Comic Sans MS"/>
        </w:rPr>
        <w:t>.</w:t>
      </w:r>
      <w:r w:rsidR="001B7033" w:rsidRPr="00256502">
        <w:rPr>
          <w:rFonts w:ascii="Comic Sans MS" w:hAnsi="Comic Sans MS"/>
        </w:rPr>
        <w:t xml:space="preserve">    </w:t>
      </w:r>
    </w:p>
    <w:p w:rsidR="00256502" w:rsidRDefault="00256502" w:rsidP="00256502">
      <w:pPr>
        <w:jc w:val="both"/>
        <w:rPr>
          <w:rFonts w:ascii="Comic Sans MS" w:hAnsi="Comic Sans MS"/>
        </w:rPr>
      </w:pPr>
    </w:p>
    <w:p w:rsidR="00256502" w:rsidRDefault="00256502" w:rsidP="00256502">
      <w:pPr>
        <w:jc w:val="both"/>
        <w:rPr>
          <w:rFonts w:ascii="Comic Sans MS" w:hAnsi="Comic Sans MS"/>
        </w:rPr>
      </w:pPr>
    </w:p>
    <w:p w:rsidR="00256502" w:rsidRDefault="00256502" w:rsidP="00256502">
      <w:pPr>
        <w:jc w:val="both"/>
        <w:rPr>
          <w:rFonts w:ascii="Comic Sans MS" w:hAnsi="Comic Sans MS"/>
        </w:rPr>
      </w:pPr>
    </w:p>
    <w:p w:rsidR="00F64026" w:rsidRDefault="00F64026" w:rsidP="00256502">
      <w:pPr>
        <w:jc w:val="both"/>
        <w:rPr>
          <w:rFonts w:ascii="Comic Sans MS" w:hAnsi="Comic Sans MS"/>
        </w:rPr>
      </w:pPr>
      <w:r>
        <w:rPr>
          <w:rFonts w:ascii="Comic Sans MS" w:hAnsi="Comic Sans MS"/>
        </w:rPr>
        <w:t>3. Décris l’évolution et la répartition des manifestations volcaniques (</w:t>
      </w:r>
      <w:proofErr w:type="spellStart"/>
      <w:r>
        <w:rPr>
          <w:rFonts w:ascii="Comic Sans MS" w:hAnsi="Comic Sans MS"/>
        </w:rPr>
        <w:t>lahars</w:t>
      </w:r>
      <w:proofErr w:type="spellEnd"/>
      <w:r>
        <w:rPr>
          <w:rFonts w:ascii="Comic Sans MS" w:hAnsi="Comic Sans MS"/>
        </w:rPr>
        <w:t xml:space="preserve">, </w:t>
      </w:r>
      <w:proofErr w:type="spellStart"/>
      <w:r>
        <w:rPr>
          <w:rFonts w:ascii="Comic Sans MS" w:hAnsi="Comic Sans MS"/>
        </w:rPr>
        <w:t>nuéess</w:t>
      </w:r>
      <w:proofErr w:type="spellEnd"/>
      <w:r>
        <w:rPr>
          <w:rFonts w:ascii="Comic Sans MS" w:hAnsi="Comic Sans MS"/>
        </w:rPr>
        <w:t xml:space="preserve"> ardentes,…)</w:t>
      </w:r>
    </w:p>
    <w:p w:rsidR="00F64026" w:rsidRDefault="00F64026" w:rsidP="00256502">
      <w:pPr>
        <w:jc w:val="both"/>
        <w:rPr>
          <w:rFonts w:ascii="Comic Sans MS" w:hAnsi="Comic Sans MS"/>
        </w:rPr>
      </w:pPr>
    </w:p>
    <w:p w:rsidR="00F64026" w:rsidRDefault="00F64026" w:rsidP="00256502">
      <w:pPr>
        <w:jc w:val="both"/>
        <w:rPr>
          <w:rFonts w:ascii="Comic Sans MS" w:hAnsi="Comic Sans MS"/>
        </w:rPr>
      </w:pPr>
    </w:p>
    <w:p w:rsidR="00F64026" w:rsidRDefault="00F64026" w:rsidP="00256502">
      <w:pPr>
        <w:jc w:val="both"/>
        <w:rPr>
          <w:rFonts w:ascii="Comic Sans MS" w:hAnsi="Comic Sans MS"/>
        </w:rPr>
      </w:pPr>
    </w:p>
    <w:p w:rsidR="00F64026" w:rsidRDefault="00F64026" w:rsidP="00256502">
      <w:pPr>
        <w:jc w:val="both"/>
        <w:rPr>
          <w:rFonts w:ascii="Comic Sans MS" w:hAnsi="Comic Sans MS"/>
        </w:rPr>
      </w:pPr>
    </w:p>
    <w:p w:rsidR="00256502" w:rsidRDefault="00F64026" w:rsidP="00256502">
      <w:pPr>
        <w:jc w:val="both"/>
        <w:rPr>
          <w:rFonts w:ascii="Comic Sans MS" w:hAnsi="Comic Sans MS"/>
        </w:rPr>
      </w:pPr>
      <w:r>
        <w:rPr>
          <w:rFonts w:ascii="Comic Sans MS" w:hAnsi="Comic Sans MS"/>
        </w:rPr>
        <w:t xml:space="preserve"> </w:t>
      </w:r>
    </w:p>
    <w:p w:rsidR="00256502" w:rsidRPr="00256502" w:rsidRDefault="00F64026" w:rsidP="00256502">
      <w:pPr>
        <w:jc w:val="both"/>
        <w:rPr>
          <w:rFonts w:ascii="Comic Sans MS" w:hAnsi="Comic Sans MS"/>
        </w:rPr>
      </w:pPr>
      <w:r>
        <w:rPr>
          <w:rFonts w:ascii="Comic Sans MS" w:hAnsi="Comic Sans MS"/>
        </w:rPr>
        <w:t>4</w:t>
      </w:r>
      <w:r w:rsidR="00256502">
        <w:rPr>
          <w:rFonts w:ascii="Comic Sans MS" w:hAnsi="Comic Sans MS"/>
        </w:rPr>
        <w:t>.</w:t>
      </w:r>
      <w:r w:rsidR="00256502" w:rsidRPr="00256502">
        <w:rPr>
          <w:rFonts w:ascii="Comic Sans MS" w:hAnsi="Comic Sans MS"/>
        </w:rPr>
        <w:t xml:space="preserve"> Décris avec des repères spatiaux pertinents l’endroit de l’aléa</w:t>
      </w:r>
      <w:r w:rsidR="00256502">
        <w:rPr>
          <w:rFonts w:ascii="Comic Sans MS" w:hAnsi="Comic Sans MS"/>
        </w:rPr>
        <w:t xml:space="preserve"> 2</w:t>
      </w:r>
      <w:r w:rsidR="00256502" w:rsidRPr="00256502">
        <w:rPr>
          <w:rFonts w:ascii="Comic Sans MS" w:hAnsi="Comic Sans MS"/>
        </w:rPr>
        <w:t>, à l’échelle équatoriale et locale.</w:t>
      </w:r>
      <w:r w:rsidR="00256502">
        <w:rPr>
          <w:rFonts w:ascii="Comic Sans MS" w:hAnsi="Comic Sans MS"/>
        </w:rPr>
        <w:t xml:space="preserve">   </w:t>
      </w:r>
    </w:p>
    <w:p w:rsidR="00832CE2" w:rsidRDefault="00832CE2" w:rsidP="00256502">
      <w:pPr>
        <w:pStyle w:val="Paragraphedeliste"/>
        <w:ind w:left="1080"/>
        <w:jc w:val="both"/>
        <w:rPr>
          <w:rFonts w:ascii="Comic Sans MS" w:hAnsi="Comic Sans MS"/>
        </w:rPr>
      </w:pPr>
    </w:p>
    <w:p w:rsidR="00256502" w:rsidRDefault="00256502" w:rsidP="00256502">
      <w:pPr>
        <w:pStyle w:val="Paragraphedeliste"/>
        <w:ind w:left="1080"/>
        <w:jc w:val="both"/>
        <w:rPr>
          <w:rFonts w:ascii="Comic Sans MS" w:hAnsi="Comic Sans MS"/>
        </w:rPr>
      </w:pPr>
    </w:p>
    <w:p w:rsidR="00832CE2" w:rsidRPr="003722B6" w:rsidRDefault="00832CE2" w:rsidP="00832CE2">
      <w:pPr>
        <w:jc w:val="both"/>
        <w:rPr>
          <w:rFonts w:ascii="Comic Sans MS" w:hAnsi="Comic Sans MS"/>
        </w:rPr>
      </w:pPr>
    </w:p>
    <w:p w:rsidR="00832CE2" w:rsidRPr="00256502" w:rsidRDefault="006C2AD7" w:rsidP="00256502">
      <w:pPr>
        <w:jc w:val="both"/>
        <w:rPr>
          <w:rFonts w:ascii="Comic Sans MS" w:hAnsi="Comic Sans MS"/>
        </w:rPr>
      </w:pPr>
      <w:r>
        <w:rPr>
          <w:rFonts w:ascii="Comic Sans MS" w:hAnsi="Comic Sans MS"/>
        </w:rPr>
        <w:t>6</w:t>
      </w:r>
      <w:r w:rsidR="00256502">
        <w:rPr>
          <w:rFonts w:ascii="Comic Sans MS" w:hAnsi="Comic Sans MS"/>
        </w:rPr>
        <w:t>.</w:t>
      </w:r>
      <w:r w:rsidR="00832CE2" w:rsidRPr="00256502">
        <w:rPr>
          <w:rFonts w:ascii="Comic Sans MS" w:hAnsi="Comic Sans MS"/>
        </w:rPr>
        <w:t xml:space="preserve"> </w:t>
      </w:r>
      <w:r w:rsidR="00832CE2" w:rsidRPr="00256502">
        <w:rPr>
          <w:rFonts w:ascii="Comic Sans MS" w:hAnsi="Comic Sans MS"/>
          <w:szCs w:val="24"/>
        </w:rPr>
        <w:t xml:space="preserve">Pourquoi </w:t>
      </w:r>
      <w:r w:rsidR="00256502" w:rsidRPr="00256502">
        <w:rPr>
          <w:rFonts w:ascii="Comic Sans MS" w:hAnsi="Comic Sans MS"/>
          <w:szCs w:val="24"/>
        </w:rPr>
        <w:t>la zone de l’aléa 1 peut-elle être considéré</w:t>
      </w:r>
      <w:r w:rsidR="00256502">
        <w:rPr>
          <w:rFonts w:ascii="Comic Sans MS" w:hAnsi="Comic Sans MS"/>
          <w:szCs w:val="24"/>
        </w:rPr>
        <w:t>e</w:t>
      </w:r>
      <w:r w:rsidR="00256502" w:rsidRPr="00256502">
        <w:rPr>
          <w:rFonts w:ascii="Comic Sans MS" w:hAnsi="Comic Sans MS"/>
          <w:szCs w:val="24"/>
        </w:rPr>
        <w:t xml:space="preserve"> </w:t>
      </w:r>
      <w:r w:rsidR="00832CE2" w:rsidRPr="00256502">
        <w:rPr>
          <w:rFonts w:ascii="Comic Sans MS" w:hAnsi="Comic Sans MS"/>
          <w:szCs w:val="24"/>
        </w:rPr>
        <w:t>comme un espace</w:t>
      </w:r>
      <w:r w:rsidR="00832CE2" w:rsidRPr="00256502">
        <w:rPr>
          <w:rFonts w:ascii="Comic Sans MS" w:hAnsi="Comic Sans MS"/>
          <w:szCs w:val="24"/>
          <w:u w:val="single"/>
        </w:rPr>
        <w:t xml:space="preserve"> </w:t>
      </w:r>
      <w:r w:rsidR="002268AC" w:rsidRPr="00256502">
        <w:rPr>
          <w:rFonts w:ascii="Comic Sans MS" w:hAnsi="Comic Sans MS"/>
          <w:b/>
          <w:szCs w:val="24"/>
          <w:u w:val="single"/>
        </w:rPr>
        <w:t>à risque</w:t>
      </w:r>
      <w:r w:rsidR="002268AC" w:rsidRPr="00256502">
        <w:rPr>
          <w:rFonts w:ascii="Comic Sans MS" w:hAnsi="Comic Sans MS"/>
          <w:szCs w:val="24"/>
        </w:rPr>
        <w:t>.</w:t>
      </w:r>
    </w:p>
    <w:p w:rsidR="00256502" w:rsidRDefault="00256502" w:rsidP="00256502">
      <w:pPr>
        <w:jc w:val="both"/>
        <w:rPr>
          <w:rFonts w:ascii="Comic Sans MS" w:hAnsi="Comic Sans MS"/>
        </w:rPr>
      </w:pPr>
    </w:p>
    <w:p w:rsidR="00256502" w:rsidRDefault="00256502" w:rsidP="00256502">
      <w:pPr>
        <w:jc w:val="both"/>
        <w:rPr>
          <w:rFonts w:ascii="Comic Sans MS" w:hAnsi="Comic Sans MS"/>
        </w:rPr>
      </w:pPr>
    </w:p>
    <w:p w:rsidR="00256502" w:rsidRDefault="00256502" w:rsidP="00256502">
      <w:pPr>
        <w:jc w:val="both"/>
        <w:rPr>
          <w:rFonts w:ascii="Comic Sans MS" w:hAnsi="Comic Sans MS"/>
        </w:rPr>
      </w:pPr>
    </w:p>
    <w:p w:rsidR="00F45F8E" w:rsidRDefault="00F45F8E" w:rsidP="00256502">
      <w:pPr>
        <w:jc w:val="both"/>
        <w:rPr>
          <w:rFonts w:ascii="Comic Sans MS" w:hAnsi="Comic Sans MS"/>
        </w:rPr>
      </w:pPr>
    </w:p>
    <w:p w:rsidR="00256502" w:rsidRDefault="00256502" w:rsidP="00256502">
      <w:pPr>
        <w:jc w:val="both"/>
        <w:rPr>
          <w:rFonts w:ascii="Comic Sans MS" w:hAnsi="Comic Sans MS"/>
        </w:rPr>
      </w:pPr>
    </w:p>
    <w:p w:rsidR="00256502" w:rsidRDefault="006C2AD7" w:rsidP="00256502">
      <w:pPr>
        <w:jc w:val="both"/>
        <w:rPr>
          <w:rFonts w:ascii="Comic Sans MS" w:hAnsi="Comic Sans MS"/>
        </w:rPr>
      </w:pPr>
      <w:r>
        <w:rPr>
          <w:rFonts w:ascii="Comic Sans MS" w:hAnsi="Comic Sans MS"/>
          <w:szCs w:val="24"/>
        </w:rPr>
        <w:lastRenderedPageBreak/>
        <w:t>7</w:t>
      </w:r>
      <w:r w:rsidR="00256502">
        <w:rPr>
          <w:rFonts w:ascii="Comic Sans MS" w:hAnsi="Comic Sans MS"/>
          <w:szCs w:val="24"/>
        </w:rPr>
        <w:t xml:space="preserve">. </w:t>
      </w:r>
      <w:r w:rsidR="00256502" w:rsidRPr="00256502">
        <w:rPr>
          <w:rFonts w:ascii="Comic Sans MS" w:hAnsi="Comic Sans MS"/>
          <w:szCs w:val="24"/>
        </w:rPr>
        <w:t>Pourquoi la zone de l’</w:t>
      </w:r>
      <w:r w:rsidR="00256502">
        <w:rPr>
          <w:rFonts w:ascii="Comic Sans MS" w:hAnsi="Comic Sans MS"/>
          <w:szCs w:val="24"/>
        </w:rPr>
        <w:t xml:space="preserve">aléa 2 </w:t>
      </w:r>
      <w:r w:rsidR="00256502" w:rsidRPr="00256502">
        <w:rPr>
          <w:rFonts w:ascii="Comic Sans MS" w:hAnsi="Comic Sans MS"/>
          <w:szCs w:val="24"/>
        </w:rPr>
        <w:t>peut-elle être considéré</w:t>
      </w:r>
      <w:r w:rsidR="007742E4">
        <w:rPr>
          <w:rFonts w:ascii="Comic Sans MS" w:hAnsi="Comic Sans MS"/>
          <w:szCs w:val="24"/>
        </w:rPr>
        <w:t>e</w:t>
      </w:r>
      <w:r w:rsidR="00256502" w:rsidRPr="00256502">
        <w:rPr>
          <w:rFonts w:ascii="Comic Sans MS" w:hAnsi="Comic Sans MS"/>
          <w:szCs w:val="24"/>
        </w:rPr>
        <w:t xml:space="preserve"> comme un espace</w:t>
      </w:r>
      <w:r w:rsidR="00256502" w:rsidRPr="00256502">
        <w:rPr>
          <w:rFonts w:ascii="Comic Sans MS" w:hAnsi="Comic Sans MS"/>
          <w:szCs w:val="24"/>
          <w:u w:val="single"/>
        </w:rPr>
        <w:t xml:space="preserve"> </w:t>
      </w:r>
      <w:r w:rsidR="00256502" w:rsidRPr="00256502">
        <w:rPr>
          <w:rFonts w:ascii="Comic Sans MS" w:hAnsi="Comic Sans MS"/>
          <w:b/>
          <w:szCs w:val="24"/>
          <w:u w:val="single"/>
        </w:rPr>
        <w:t>à risque</w:t>
      </w:r>
      <w:r w:rsidR="00256502" w:rsidRPr="00256502">
        <w:rPr>
          <w:rFonts w:ascii="Comic Sans MS" w:hAnsi="Comic Sans MS"/>
          <w:szCs w:val="24"/>
        </w:rPr>
        <w:t>.</w:t>
      </w:r>
    </w:p>
    <w:p w:rsidR="00256502" w:rsidRDefault="00256502" w:rsidP="00256502">
      <w:pPr>
        <w:jc w:val="both"/>
        <w:rPr>
          <w:rFonts w:ascii="Comic Sans MS" w:hAnsi="Comic Sans MS"/>
        </w:rPr>
      </w:pPr>
    </w:p>
    <w:p w:rsidR="00E16CCD" w:rsidRDefault="00E16CCD" w:rsidP="00256502">
      <w:pPr>
        <w:jc w:val="both"/>
        <w:rPr>
          <w:rFonts w:ascii="Comic Sans MS" w:hAnsi="Comic Sans MS"/>
        </w:rPr>
      </w:pPr>
    </w:p>
    <w:p w:rsidR="00F45F8E" w:rsidRPr="00256502" w:rsidRDefault="00F45F8E" w:rsidP="00256502">
      <w:pPr>
        <w:jc w:val="both"/>
        <w:rPr>
          <w:rFonts w:ascii="Comic Sans MS" w:hAnsi="Comic Sans MS"/>
        </w:rPr>
      </w:pPr>
    </w:p>
    <w:p w:rsidR="00832CE2" w:rsidRPr="00EE11A5" w:rsidRDefault="006C2AD7" w:rsidP="00EE11A5">
      <w:pPr>
        <w:jc w:val="both"/>
        <w:rPr>
          <w:rFonts w:ascii="Comic Sans MS" w:hAnsi="Comic Sans MS"/>
        </w:rPr>
      </w:pPr>
      <w:r>
        <w:rPr>
          <w:rFonts w:ascii="Comic Sans MS" w:hAnsi="Comic Sans MS"/>
        </w:rPr>
        <w:t>8</w:t>
      </w:r>
      <w:r w:rsidR="00EE11A5">
        <w:rPr>
          <w:rFonts w:ascii="Comic Sans MS" w:hAnsi="Comic Sans MS"/>
        </w:rPr>
        <w:t xml:space="preserve">. </w:t>
      </w:r>
      <w:r w:rsidR="00832CE2" w:rsidRPr="00EE11A5">
        <w:rPr>
          <w:rFonts w:ascii="Comic Sans MS" w:hAnsi="Comic Sans MS"/>
        </w:rPr>
        <w:t>Donne un maximum d’informations</w:t>
      </w:r>
      <w:r w:rsidR="00EE11A5">
        <w:rPr>
          <w:rFonts w:ascii="Comic Sans MS" w:hAnsi="Comic Sans MS"/>
        </w:rPr>
        <w:t xml:space="preserve"> (minimum trois différentes)</w:t>
      </w:r>
      <w:r w:rsidR="00832CE2" w:rsidRPr="00EE11A5">
        <w:rPr>
          <w:rFonts w:ascii="Comic Sans MS" w:hAnsi="Comic Sans MS"/>
        </w:rPr>
        <w:t xml:space="preserve"> sur </w:t>
      </w:r>
      <w:r w:rsidR="00832CE2" w:rsidRPr="00EE11A5">
        <w:rPr>
          <w:rFonts w:ascii="Comic Sans MS" w:hAnsi="Comic Sans MS"/>
          <w:u w:val="single"/>
        </w:rPr>
        <w:t>l’aléa n°1</w:t>
      </w:r>
      <w:r w:rsidR="00256502" w:rsidRPr="00EE11A5">
        <w:rPr>
          <w:rFonts w:ascii="Comic Sans MS" w:hAnsi="Comic Sans MS"/>
        </w:rPr>
        <w:t>.</w:t>
      </w:r>
    </w:p>
    <w:p w:rsidR="00832CE2" w:rsidRDefault="00832CE2" w:rsidP="00832CE2">
      <w:pPr>
        <w:jc w:val="both"/>
        <w:rPr>
          <w:rFonts w:ascii="Comic Sans MS" w:hAnsi="Comic Sans MS"/>
        </w:rPr>
      </w:pPr>
      <w:r>
        <w:rPr>
          <w:rFonts w:ascii="Comic Sans MS" w:hAnsi="Comic Sans MS"/>
        </w:rPr>
        <w:t>-</w:t>
      </w:r>
    </w:p>
    <w:p w:rsidR="00832CE2" w:rsidRDefault="00832CE2" w:rsidP="00832CE2">
      <w:pPr>
        <w:jc w:val="both"/>
        <w:rPr>
          <w:rFonts w:ascii="Comic Sans MS" w:hAnsi="Comic Sans MS"/>
        </w:rPr>
      </w:pPr>
      <w:r>
        <w:rPr>
          <w:rFonts w:ascii="Comic Sans MS" w:hAnsi="Comic Sans MS"/>
        </w:rPr>
        <w:t>-</w:t>
      </w:r>
    </w:p>
    <w:p w:rsidR="00832CE2" w:rsidRDefault="00832CE2" w:rsidP="00832CE2">
      <w:pPr>
        <w:jc w:val="both"/>
        <w:rPr>
          <w:rFonts w:ascii="Comic Sans MS" w:hAnsi="Comic Sans MS"/>
        </w:rPr>
      </w:pPr>
      <w:r>
        <w:rPr>
          <w:rFonts w:ascii="Comic Sans MS" w:hAnsi="Comic Sans MS"/>
        </w:rPr>
        <w:t>-</w:t>
      </w:r>
    </w:p>
    <w:p w:rsidR="00832CE2" w:rsidRPr="00D01A1D" w:rsidRDefault="006C2AD7" w:rsidP="00832CE2">
      <w:pPr>
        <w:jc w:val="both"/>
        <w:rPr>
          <w:rFonts w:ascii="Comic Sans MS" w:hAnsi="Comic Sans MS"/>
        </w:rPr>
      </w:pPr>
      <w:r>
        <w:rPr>
          <w:rFonts w:ascii="Comic Sans MS" w:hAnsi="Comic Sans MS"/>
        </w:rPr>
        <w:t>9</w:t>
      </w:r>
      <w:r w:rsidR="00832CE2">
        <w:rPr>
          <w:rFonts w:ascii="Comic Sans MS" w:hAnsi="Comic Sans MS"/>
        </w:rPr>
        <w:t xml:space="preserve">. </w:t>
      </w:r>
      <w:r w:rsidR="00832CE2" w:rsidRPr="00D01A1D">
        <w:rPr>
          <w:rFonts w:ascii="Comic Sans MS" w:hAnsi="Comic Sans MS"/>
        </w:rPr>
        <w:t xml:space="preserve"> Donne un maximum d’informations</w:t>
      </w:r>
      <w:r w:rsidR="00EE11A5">
        <w:rPr>
          <w:rFonts w:ascii="Comic Sans MS" w:hAnsi="Comic Sans MS"/>
        </w:rPr>
        <w:t xml:space="preserve"> (minimum trois différentes)</w:t>
      </w:r>
      <w:r w:rsidR="00EE11A5" w:rsidRPr="00EE11A5">
        <w:rPr>
          <w:rFonts w:ascii="Comic Sans MS" w:hAnsi="Comic Sans MS"/>
        </w:rPr>
        <w:t xml:space="preserve"> </w:t>
      </w:r>
      <w:r w:rsidR="00832CE2" w:rsidRPr="00D01A1D">
        <w:rPr>
          <w:rFonts w:ascii="Comic Sans MS" w:hAnsi="Comic Sans MS"/>
        </w:rPr>
        <w:t xml:space="preserve"> sur </w:t>
      </w:r>
      <w:r w:rsidR="00832CE2" w:rsidRPr="00D01A1D">
        <w:rPr>
          <w:rFonts w:ascii="Comic Sans MS" w:hAnsi="Comic Sans MS"/>
          <w:u w:val="single"/>
        </w:rPr>
        <w:t>l’aléa n°2</w:t>
      </w:r>
      <w:r w:rsidR="00256502">
        <w:rPr>
          <w:rFonts w:ascii="Comic Sans MS" w:hAnsi="Comic Sans MS"/>
        </w:rPr>
        <w:t>.</w:t>
      </w:r>
    </w:p>
    <w:p w:rsidR="00832CE2" w:rsidRDefault="00832CE2" w:rsidP="00832CE2">
      <w:pPr>
        <w:jc w:val="both"/>
        <w:rPr>
          <w:rFonts w:ascii="Comic Sans MS" w:hAnsi="Comic Sans MS"/>
        </w:rPr>
      </w:pPr>
      <w:r>
        <w:rPr>
          <w:rFonts w:ascii="Comic Sans MS" w:hAnsi="Comic Sans MS"/>
        </w:rPr>
        <w:t>-</w:t>
      </w:r>
    </w:p>
    <w:p w:rsidR="00832CE2" w:rsidRDefault="00832CE2" w:rsidP="00832CE2">
      <w:pPr>
        <w:jc w:val="both"/>
        <w:rPr>
          <w:rFonts w:ascii="Comic Sans MS" w:hAnsi="Comic Sans MS"/>
        </w:rPr>
      </w:pPr>
      <w:r>
        <w:rPr>
          <w:rFonts w:ascii="Comic Sans MS" w:hAnsi="Comic Sans MS"/>
        </w:rPr>
        <w:t>-</w:t>
      </w:r>
    </w:p>
    <w:p w:rsidR="00832CE2" w:rsidRDefault="00A85EDA" w:rsidP="00832CE2">
      <w:pPr>
        <w:jc w:val="both"/>
        <w:rPr>
          <w:rFonts w:ascii="Comic Sans MS" w:hAnsi="Comic Sans MS"/>
        </w:rPr>
      </w:pPr>
      <w:r>
        <w:rPr>
          <w:rFonts w:ascii="Comic Sans MS" w:hAnsi="Comic Sans MS"/>
          <w:noProof/>
        </w:rPr>
        <w:pict>
          <v:shapetype id="_x0000_t202" coordsize="21600,21600" o:spt="202" path="m,l,21600r21600,l21600,xe">
            <v:stroke joinstyle="miter"/>
            <v:path gradientshapeok="t" o:connecttype="rect"/>
          </v:shapetype>
          <v:shape id="_x0000_s1029" type="#_x0000_t202" style="position:absolute;left:0;text-align:left;margin-left:463.5pt;margin-top:23.85pt;width:33.7pt;height:30.45pt;z-index:251664384;mso-height-percent:200;mso-height-percent:200;mso-width-relative:margin;mso-height-relative:margin" strokecolor="white [3212]">
            <v:textbox style="mso-fit-shape-to-text:t">
              <w:txbxContent>
                <w:p w:rsidR="00D528CE" w:rsidRDefault="00D528CE" w:rsidP="00832CE2">
                  <w:r>
                    <w:t>/ 3</w:t>
                  </w:r>
                </w:p>
              </w:txbxContent>
            </v:textbox>
          </v:shape>
        </w:pict>
      </w:r>
      <w:r w:rsidR="00832CE2">
        <w:rPr>
          <w:rFonts w:ascii="Comic Sans MS" w:hAnsi="Comic Sans MS"/>
        </w:rPr>
        <w:t>-</w:t>
      </w:r>
    </w:p>
    <w:p w:rsidR="00832CE2" w:rsidRDefault="00A31848" w:rsidP="006B7BD4">
      <w:pPr>
        <w:rPr>
          <w:rFonts w:ascii="Comic Sans MS" w:hAnsi="Comic Sans MS"/>
        </w:rPr>
      </w:pPr>
      <w:r>
        <w:rPr>
          <w:rFonts w:ascii="Comic Sans MS" w:hAnsi="Comic Sans MS"/>
        </w:rPr>
        <w:t>10</w:t>
      </w:r>
      <w:r w:rsidR="00832CE2">
        <w:rPr>
          <w:rFonts w:ascii="Comic Sans MS" w:hAnsi="Comic Sans MS"/>
        </w:rPr>
        <w:t>.</w:t>
      </w:r>
      <w:r w:rsidR="00832CE2" w:rsidRPr="00DE6DC1">
        <w:rPr>
          <w:rFonts w:ascii="Comic Sans MS" w:hAnsi="Comic Sans MS"/>
          <w:sz w:val="20"/>
        </w:rPr>
        <w:t xml:space="preserve"> </w:t>
      </w:r>
      <w:r w:rsidR="00832CE2">
        <w:rPr>
          <w:rFonts w:ascii="Comic Sans MS" w:hAnsi="Comic Sans MS"/>
        </w:rPr>
        <w:t>Cartograp</w:t>
      </w:r>
      <w:r w:rsidR="005F25E6">
        <w:rPr>
          <w:rFonts w:ascii="Comic Sans MS" w:hAnsi="Comic Sans MS"/>
        </w:rPr>
        <w:t>hie les causes des deux catastrophes</w:t>
      </w:r>
      <w:r w:rsidR="00832CE2">
        <w:rPr>
          <w:rFonts w:ascii="Comic Sans MS" w:hAnsi="Comic Sans MS"/>
        </w:rPr>
        <w:t xml:space="preserve"> sur fond de carte donnée</w:t>
      </w:r>
      <w:r w:rsidR="006B7BD4">
        <w:rPr>
          <w:rFonts w:ascii="Comic Sans MS" w:hAnsi="Comic Sans MS"/>
        </w:rPr>
        <w:t xml:space="preserve"> en utilisant des repères pertinents</w:t>
      </w:r>
      <w:r w:rsidR="00832CE2">
        <w:rPr>
          <w:rFonts w:ascii="Comic Sans MS" w:hAnsi="Comic Sans MS"/>
        </w:rPr>
        <w:t xml:space="preserve">. N’oublie pas les éléments indispensables d’une carte.       </w:t>
      </w:r>
    </w:p>
    <w:p w:rsidR="00256502" w:rsidRDefault="00A31848" w:rsidP="00832CE2">
      <w:pPr>
        <w:jc w:val="center"/>
        <w:rPr>
          <w:b/>
          <w:sz w:val="32"/>
          <w:u w:val="single"/>
        </w:rPr>
      </w:pPr>
      <w:r>
        <w:rPr>
          <w:b/>
          <w:noProof/>
          <w:sz w:val="32"/>
          <w:u w:val="single"/>
          <w:lang w:eastAsia="fr-FR"/>
        </w:rPr>
        <w:drawing>
          <wp:anchor distT="0" distB="0" distL="114300" distR="114300" simplePos="0" relativeHeight="251672576" behindDoc="0" locked="0" layoutInCell="1" allowOverlap="1">
            <wp:simplePos x="0" y="0"/>
            <wp:positionH relativeFrom="column">
              <wp:posOffset>-414020</wp:posOffset>
            </wp:positionH>
            <wp:positionV relativeFrom="paragraph">
              <wp:posOffset>328930</wp:posOffset>
            </wp:positionV>
            <wp:extent cx="4666615" cy="4762500"/>
            <wp:effectExtent l="19050" t="0" r="635" b="0"/>
            <wp:wrapNone/>
            <wp:docPr id="1" name="Image 1" descr="Equateur carte géographique gratuite, carte géographique mu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teur carte géographique gratuite, carte géographique muette ..."/>
                    <pic:cNvPicPr>
                      <a:picLocks noChangeAspect="1" noChangeArrowheads="1"/>
                    </pic:cNvPicPr>
                  </pic:nvPicPr>
                  <pic:blipFill>
                    <a:blip r:embed="rId5"/>
                    <a:srcRect/>
                    <a:stretch>
                      <a:fillRect/>
                    </a:stretch>
                  </pic:blipFill>
                  <pic:spPr bwMode="auto">
                    <a:xfrm>
                      <a:off x="0" y="0"/>
                      <a:ext cx="4666615" cy="4762500"/>
                    </a:xfrm>
                    <a:prstGeom prst="rect">
                      <a:avLst/>
                    </a:prstGeom>
                    <a:noFill/>
                    <a:ln w="9525">
                      <a:noFill/>
                      <a:miter lim="800000"/>
                      <a:headEnd/>
                      <a:tailEnd/>
                    </a:ln>
                  </pic:spPr>
                </pic:pic>
              </a:graphicData>
            </a:graphic>
          </wp:anchor>
        </w:drawing>
      </w:r>
    </w:p>
    <w:p w:rsidR="00832CE2" w:rsidRDefault="00832CE2" w:rsidP="00832CE2">
      <w:pPr>
        <w:jc w:val="center"/>
        <w:rPr>
          <w:b/>
          <w:sz w:val="32"/>
          <w:u w:val="single"/>
        </w:rPr>
      </w:pPr>
    </w:p>
    <w:p w:rsidR="00832CE2" w:rsidRDefault="00832CE2" w:rsidP="00832CE2">
      <w:pPr>
        <w:jc w:val="center"/>
        <w:rPr>
          <w:b/>
          <w:sz w:val="32"/>
          <w:u w:val="single"/>
        </w:rPr>
      </w:pPr>
    </w:p>
    <w:p w:rsidR="00832CE2" w:rsidRDefault="00832CE2" w:rsidP="00832CE2">
      <w:pPr>
        <w:jc w:val="center"/>
        <w:rPr>
          <w:b/>
          <w:sz w:val="32"/>
          <w:u w:val="single"/>
        </w:rPr>
      </w:pPr>
    </w:p>
    <w:p w:rsidR="00832CE2" w:rsidRDefault="00832CE2" w:rsidP="00832CE2">
      <w:pPr>
        <w:jc w:val="center"/>
        <w:rPr>
          <w:b/>
          <w:sz w:val="32"/>
          <w:u w:val="single"/>
        </w:rPr>
      </w:pPr>
    </w:p>
    <w:p w:rsidR="00832CE2" w:rsidRDefault="00832CE2" w:rsidP="00832CE2">
      <w:pPr>
        <w:jc w:val="center"/>
        <w:rPr>
          <w:b/>
          <w:sz w:val="32"/>
          <w:u w:val="single"/>
        </w:rPr>
      </w:pPr>
    </w:p>
    <w:p w:rsidR="00832CE2" w:rsidRDefault="00832CE2" w:rsidP="00832CE2">
      <w:pPr>
        <w:jc w:val="center"/>
        <w:rPr>
          <w:b/>
          <w:sz w:val="32"/>
          <w:u w:val="single"/>
        </w:rPr>
      </w:pPr>
    </w:p>
    <w:p w:rsidR="00832CE2" w:rsidRDefault="00832CE2" w:rsidP="00832CE2">
      <w:pPr>
        <w:jc w:val="center"/>
        <w:rPr>
          <w:b/>
          <w:sz w:val="32"/>
          <w:u w:val="single"/>
        </w:rPr>
      </w:pPr>
    </w:p>
    <w:p w:rsidR="00832CE2" w:rsidRDefault="00832CE2" w:rsidP="00832CE2">
      <w:pPr>
        <w:jc w:val="center"/>
        <w:rPr>
          <w:b/>
          <w:sz w:val="32"/>
          <w:u w:val="single"/>
        </w:rPr>
      </w:pPr>
    </w:p>
    <w:p w:rsidR="00832CE2" w:rsidRDefault="00832CE2" w:rsidP="00832CE2">
      <w:pPr>
        <w:jc w:val="center"/>
        <w:rPr>
          <w:b/>
          <w:sz w:val="32"/>
          <w:u w:val="single"/>
        </w:rPr>
      </w:pPr>
    </w:p>
    <w:p w:rsidR="00E16CCD" w:rsidRDefault="00E16CCD" w:rsidP="006B7BD4">
      <w:pPr>
        <w:rPr>
          <w:b/>
          <w:sz w:val="32"/>
          <w:u w:val="single"/>
        </w:rPr>
      </w:pPr>
    </w:p>
    <w:p w:rsidR="00DD11D2" w:rsidRDefault="00DD11D2" w:rsidP="006B7BD4">
      <w:pPr>
        <w:rPr>
          <w:b/>
          <w:sz w:val="32"/>
          <w:u w:val="single"/>
        </w:rPr>
      </w:pPr>
    </w:p>
    <w:p w:rsidR="00A51A23" w:rsidRDefault="00A51A23" w:rsidP="006B7BD4">
      <w:pPr>
        <w:jc w:val="center"/>
        <w:rPr>
          <w:b/>
          <w:sz w:val="32"/>
          <w:u w:val="single"/>
        </w:rPr>
      </w:pPr>
      <w:r>
        <w:rPr>
          <w:b/>
          <w:sz w:val="32"/>
          <w:u w:val="single"/>
        </w:rPr>
        <w:lastRenderedPageBreak/>
        <w:t>Corpus documentaire</w:t>
      </w:r>
    </w:p>
    <w:p w:rsidR="00832CE2" w:rsidRDefault="00832CE2" w:rsidP="00832CE2">
      <w:pPr>
        <w:jc w:val="center"/>
        <w:rPr>
          <w:b/>
          <w:u w:val="single"/>
        </w:rPr>
      </w:pPr>
      <w:r>
        <w:rPr>
          <w:b/>
          <w:noProof/>
          <w:u w:val="single"/>
          <w:lang w:eastAsia="fr-FR"/>
        </w:rPr>
        <w:drawing>
          <wp:anchor distT="0" distB="0" distL="114300" distR="114300" simplePos="0" relativeHeight="251671552" behindDoc="0" locked="0" layoutInCell="1" allowOverlap="1">
            <wp:simplePos x="0" y="0"/>
            <wp:positionH relativeFrom="column">
              <wp:posOffset>3449955</wp:posOffset>
            </wp:positionH>
            <wp:positionV relativeFrom="paragraph">
              <wp:posOffset>159385</wp:posOffset>
            </wp:positionV>
            <wp:extent cx="2190750" cy="1797050"/>
            <wp:effectExtent l="19050" t="0" r="0" b="0"/>
            <wp:wrapNone/>
            <wp:docPr id="10" name="Image 9" descr="RTEmagicC_Volcan_Cotopaxi_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Volcan_Cotopaxi_IDE.jpg"/>
                    <pic:cNvPicPr/>
                  </pic:nvPicPr>
                  <pic:blipFill>
                    <a:blip r:embed="rId6" cstate="print"/>
                    <a:stretch>
                      <a:fillRect/>
                    </a:stretch>
                  </pic:blipFill>
                  <pic:spPr>
                    <a:xfrm>
                      <a:off x="0" y="0"/>
                      <a:ext cx="2190750" cy="1797050"/>
                    </a:xfrm>
                    <a:prstGeom prst="rect">
                      <a:avLst/>
                    </a:prstGeom>
                  </pic:spPr>
                </pic:pic>
              </a:graphicData>
            </a:graphic>
          </wp:anchor>
        </w:drawing>
      </w:r>
      <w:r w:rsidRPr="00551B53">
        <w:rPr>
          <w:b/>
          <w:noProof/>
          <w:u w:val="single"/>
          <w:lang w:eastAsia="fr-FR"/>
        </w:rPr>
        <w:drawing>
          <wp:anchor distT="0" distB="0" distL="114300" distR="114300" simplePos="0" relativeHeight="251668480" behindDoc="0" locked="0" layoutInCell="1" allowOverlap="1">
            <wp:simplePos x="0" y="0"/>
            <wp:positionH relativeFrom="column">
              <wp:posOffset>-488760</wp:posOffset>
            </wp:positionH>
            <wp:positionV relativeFrom="paragraph">
              <wp:posOffset>51435</wp:posOffset>
            </wp:positionV>
            <wp:extent cx="6712395" cy="8026400"/>
            <wp:effectExtent l="19050" t="0" r="0" b="0"/>
            <wp:wrapNone/>
            <wp:docPr id="8" name="Image 6" descr="doc-risque-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risque-800.jpg"/>
                    <pic:cNvPicPr/>
                  </pic:nvPicPr>
                  <pic:blipFill>
                    <a:blip r:embed="rId7" cstate="print"/>
                    <a:stretch>
                      <a:fillRect/>
                    </a:stretch>
                  </pic:blipFill>
                  <pic:spPr>
                    <a:xfrm>
                      <a:off x="0" y="0"/>
                      <a:ext cx="6712395" cy="8026400"/>
                    </a:xfrm>
                    <a:prstGeom prst="rect">
                      <a:avLst/>
                    </a:prstGeom>
                  </pic:spPr>
                </pic:pic>
              </a:graphicData>
            </a:graphic>
          </wp:anchor>
        </w:drawing>
      </w: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r>
        <w:rPr>
          <w:b/>
          <w:u w:val="single"/>
        </w:rPr>
        <w:lastRenderedPageBreak/>
        <w:t xml:space="preserve">Document </w:t>
      </w:r>
      <w:proofErr w:type="gramStart"/>
      <w:r>
        <w:rPr>
          <w:b/>
          <w:u w:val="single"/>
        </w:rPr>
        <w:t xml:space="preserve">4 </w:t>
      </w:r>
      <w:r w:rsidRPr="000D6EA2">
        <w:rPr>
          <w:b/>
          <w:u w:val="single"/>
        </w:rPr>
        <w:t> :</w:t>
      </w:r>
      <w:proofErr w:type="gramEnd"/>
      <w:r w:rsidRPr="00E91179">
        <w:rPr>
          <w:b/>
        </w:rPr>
        <w:t xml:space="preserve">                                                                                          </w:t>
      </w:r>
      <w:r>
        <w:rPr>
          <w:b/>
          <w:u w:val="single"/>
        </w:rPr>
        <w:t>Document 5 :</w:t>
      </w:r>
    </w:p>
    <w:p w:rsidR="00832CE2" w:rsidRDefault="00832CE2" w:rsidP="00832CE2">
      <w:pPr>
        <w:rPr>
          <w:b/>
          <w:u w:val="single"/>
        </w:rPr>
      </w:pPr>
      <w:r>
        <w:rPr>
          <w:b/>
          <w:noProof/>
          <w:u w:val="single"/>
          <w:lang w:eastAsia="fr-FR"/>
        </w:rPr>
        <w:drawing>
          <wp:anchor distT="0" distB="0" distL="114300" distR="114300" simplePos="0" relativeHeight="251667456" behindDoc="0" locked="0" layoutInCell="1" allowOverlap="1">
            <wp:simplePos x="0" y="0"/>
            <wp:positionH relativeFrom="column">
              <wp:posOffset>-871220</wp:posOffset>
            </wp:positionH>
            <wp:positionV relativeFrom="paragraph">
              <wp:posOffset>156845</wp:posOffset>
            </wp:positionV>
            <wp:extent cx="3971925" cy="3467100"/>
            <wp:effectExtent l="19050" t="0" r="9525"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l="23815" t="12717" r="25138" b="15695"/>
                    <a:stretch>
                      <a:fillRect/>
                    </a:stretch>
                  </pic:blipFill>
                  <pic:spPr bwMode="auto">
                    <a:xfrm>
                      <a:off x="0" y="0"/>
                      <a:ext cx="3971925" cy="3467100"/>
                    </a:xfrm>
                    <a:prstGeom prst="rect">
                      <a:avLst/>
                    </a:prstGeom>
                    <a:noFill/>
                    <a:ln w="9525">
                      <a:noFill/>
                      <a:miter lim="800000"/>
                      <a:headEnd/>
                      <a:tailEnd/>
                    </a:ln>
                  </pic:spPr>
                </pic:pic>
              </a:graphicData>
            </a:graphic>
          </wp:anchor>
        </w:drawing>
      </w:r>
    </w:p>
    <w:p w:rsidR="00832CE2" w:rsidRDefault="00832CE2" w:rsidP="00832CE2">
      <w:pPr>
        <w:rPr>
          <w:b/>
          <w:u w:val="single"/>
        </w:rPr>
      </w:pPr>
      <w:r>
        <w:rPr>
          <w:b/>
          <w:noProof/>
          <w:u w:val="single"/>
          <w:lang w:eastAsia="fr-FR"/>
        </w:rPr>
        <w:drawing>
          <wp:anchor distT="0" distB="0" distL="114300" distR="114300" simplePos="0" relativeHeight="251669504" behindDoc="0" locked="0" layoutInCell="1" allowOverlap="1">
            <wp:simplePos x="0" y="0"/>
            <wp:positionH relativeFrom="column">
              <wp:posOffset>3100705</wp:posOffset>
            </wp:positionH>
            <wp:positionV relativeFrom="paragraph">
              <wp:posOffset>59055</wp:posOffset>
            </wp:positionV>
            <wp:extent cx="3558540" cy="3276600"/>
            <wp:effectExtent l="19050" t="0" r="3810" b="0"/>
            <wp:wrapNone/>
            <wp:docPr id="9" name="Image 8" descr="w453-98836-001-19x882-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453-98836-001-19x882-jpeg.jpg"/>
                    <pic:cNvPicPr/>
                  </pic:nvPicPr>
                  <pic:blipFill>
                    <a:blip r:embed="rId9" cstate="print"/>
                    <a:srcRect l="2111" r="2902"/>
                    <a:stretch>
                      <a:fillRect/>
                    </a:stretch>
                  </pic:blipFill>
                  <pic:spPr>
                    <a:xfrm>
                      <a:off x="0" y="0"/>
                      <a:ext cx="3558540" cy="3276600"/>
                    </a:xfrm>
                    <a:prstGeom prst="rect">
                      <a:avLst/>
                    </a:prstGeom>
                  </pic:spPr>
                </pic:pic>
              </a:graphicData>
            </a:graphic>
          </wp:anchor>
        </w:drawing>
      </w: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Default="00832CE2" w:rsidP="00832CE2">
      <w:pPr>
        <w:rPr>
          <w:b/>
          <w:u w:val="single"/>
        </w:rPr>
      </w:pPr>
    </w:p>
    <w:p w:rsidR="00832CE2" w:rsidRPr="00551B53" w:rsidRDefault="00832CE2" w:rsidP="00832CE2">
      <w:pPr>
        <w:rPr>
          <w:b/>
          <w:u w:val="single"/>
        </w:rPr>
      </w:pPr>
    </w:p>
    <w:p w:rsidR="00832CE2" w:rsidRDefault="00832CE2" w:rsidP="00832CE2">
      <w:pPr>
        <w:rPr>
          <w:b/>
          <w:sz w:val="32"/>
          <w:u w:val="single"/>
        </w:rPr>
      </w:pPr>
    </w:p>
    <w:p w:rsidR="00832CE2" w:rsidRDefault="00832CE2" w:rsidP="00832CE2">
      <w:pPr>
        <w:rPr>
          <w:b/>
          <w:sz w:val="32"/>
          <w:u w:val="single"/>
        </w:rPr>
      </w:pPr>
    </w:p>
    <w:p w:rsidR="00832CE2" w:rsidRDefault="00832CE2" w:rsidP="00832CE2">
      <w:pPr>
        <w:rPr>
          <w:b/>
          <w:sz w:val="32"/>
          <w:u w:val="single"/>
        </w:rPr>
      </w:pPr>
    </w:p>
    <w:p w:rsidR="00832CE2" w:rsidRDefault="00832CE2" w:rsidP="00832CE2">
      <w:pPr>
        <w:rPr>
          <w:b/>
          <w:sz w:val="32"/>
          <w:u w:val="single"/>
        </w:rPr>
      </w:pPr>
      <w:r>
        <w:rPr>
          <w:b/>
          <w:sz w:val="32"/>
          <w:u w:val="single"/>
        </w:rPr>
        <w:t>D</w:t>
      </w:r>
    </w:p>
    <w:p w:rsidR="00832CE2" w:rsidRPr="00EB17C7" w:rsidRDefault="00832CE2" w:rsidP="00832CE2">
      <w:pPr>
        <w:rPr>
          <w:rFonts w:ascii="Comic Sans MS" w:hAnsi="Comic Sans MS"/>
          <w:sz w:val="18"/>
        </w:rPr>
      </w:pPr>
      <w:r w:rsidRPr="00EB17C7">
        <w:rPr>
          <w:b/>
          <w:noProof/>
          <w:sz w:val="24"/>
          <w:u w:val="single"/>
          <w:lang w:eastAsia="fr-FR"/>
        </w:rPr>
        <w:drawing>
          <wp:anchor distT="0" distB="0" distL="114300" distR="114300" simplePos="0" relativeHeight="251666432" behindDoc="0" locked="0" layoutInCell="1" allowOverlap="1">
            <wp:simplePos x="0" y="0"/>
            <wp:positionH relativeFrom="column">
              <wp:posOffset>-874395</wp:posOffset>
            </wp:positionH>
            <wp:positionV relativeFrom="paragraph">
              <wp:posOffset>265430</wp:posOffset>
            </wp:positionV>
            <wp:extent cx="4044950" cy="5346700"/>
            <wp:effectExtent l="19050" t="0" r="0" b="0"/>
            <wp:wrapNone/>
            <wp:docPr id="5" name="Image 4" descr="Carte-Equateur-avec-magnitudes-seismes-precedents-intensite-seisme-16-avril_2_730_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Equateur-avec-magnitudes-seismes-precedents-intensite-seisme-16-avril_2_730_981.jpg"/>
                    <pic:cNvPicPr/>
                  </pic:nvPicPr>
                  <pic:blipFill>
                    <a:blip r:embed="rId10" cstate="print"/>
                    <a:srcRect l="1674" t="1122" r="1370" b="4377"/>
                    <a:stretch>
                      <a:fillRect/>
                    </a:stretch>
                  </pic:blipFill>
                  <pic:spPr>
                    <a:xfrm>
                      <a:off x="0" y="0"/>
                      <a:ext cx="4044950" cy="5346700"/>
                    </a:xfrm>
                    <a:prstGeom prst="rect">
                      <a:avLst/>
                    </a:prstGeom>
                  </pic:spPr>
                </pic:pic>
              </a:graphicData>
            </a:graphic>
          </wp:anchor>
        </w:drawing>
      </w:r>
      <w:r w:rsidRPr="00EB17C7">
        <w:rPr>
          <w:b/>
          <w:sz w:val="24"/>
          <w:u w:val="single"/>
        </w:rPr>
        <w:t>Document 6 :</w:t>
      </w:r>
    </w:p>
    <w:p w:rsidR="00832CE2" w:rsidRDefault="00832CE2" w:rsidP="00832CE2">
      <w:pPr>
        <w:rPr>
          <w:rFonts w:ascii="Comic Sans MS" w:hAnsi="Comic Sans MS"/>
        </w:rPr>
      </w:pPr>
    </w:p>
    <w:p w:rsidR="00832CE2" w:rsidRPr="00EB17C7" w:rsidRDefault="00832CE2" w:rsidP="00832CE2">
      <w:pPr>
        <w:rPr>
          <w:rFonts w:cstheme="minorHAnsi"/>
          <w:sz w:val="24"/>
          <w:u w:val="single"/>
        </w:rPr>
      </w:pPr>
      <w:r w:rsidRPr="00EB17C7">
        <w:rPr>
          <w:rFonts w:ascii="Comic Sans MS" w:hAnsi="Comic Sans MS"/>
          <w:sz w:val="24"/>
        </w:rPr>
        <w:t xml:space="preserve">                                                                                      </w:t>
      </w:r>
      <w:r w:rsidRPr="00EB17C7">
        <w:rPr>
          <w:rFonts w:cstheme="minorHAnsi"/>
          <w:sz w:val="24"/>
          <w:u w:val="single"/>
        </w:rPr>
        <w:t>Document 7 :</w:t>
      </w:r>
    </w:p>
    <w:p w:rsidR="00832CE2" w:rsidRDefault="00832CE2" w:rsidP="00832CE2">
      <w:pPr>
        <w:rPr>
          <w:rFonts w:ascii="Comic Sans MS" w:hAnsi="Comic Sans MS"/>
        </w:rPr>
      </w:pPr>
      <w:r>
        <w:rPr>
          <w:rFonts w:ascii="Comic Sans MS" w:hAnsi="Comic Sans MS"/>
          <w:noProof/>
          <w:lang w:eastAsia="fr-FR"/>
        </w:rPr>
        <w:drawing>
          <wp:anchor distT="0" distB="0" distL="114300" distR="114300" simplePos="0" relativeHeight="251665408" behindDoc="0" locked="0" layoutInCell="1" allowOverlap="1">
            <wp:simplePos x="0" y="0"/>
            <wp:positionH relativeFrom="column">
              <wp:posOffset>3189605</wp:posOffset>
            </wp:positionH>
            <wp:positionV relativeFrom="paragraph">
              <wp:posOffset>219710</wp:posOffset>
            </wp:positionV>
            <wp:extent cx="3505200" cy="3575050"/>
            <wp:effectExtent l="19050" t="0" r="0" b="0"/>
            <wp:wrapNone/>
            <wp:docPr id="4" name="Image 3" descr="equateur_copyright_cartographie_altiplano_voy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eur_copyright_cartographie_altiplano_voyage.jpg"/>
                    <pic:cNvPicPr/>
                  </pic:nvPicPr>
                  <pic:blipFill>
                    <a:blip r:embed="rId11" cstate="print"/>
                    <a:stretch>
                      <a:fillRect/>
                    </a:stretch>
                  </pic:blipFill>
                  <pic:spPr>
                    <a:xfrm>
                      <a:off x="0" y="0"/>
                      <a:ext cx="3505200" cy="3575050"/>
                    </a:xfrm>
                    <a:prstGeom prst="rect">
                      <a:avLst/>
                    </a:prstGeom>
                  </pic:spPr>
                </pic:pic>
              </a:graphicData>
            </a:graphic>
          </wp:anchor>
        </w:drawing>
      </w: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r w:rsidRPr="001D4FA3">
        <w:rPr>
          <w:rFonts w:ascii="Comic Sans MS" w:hAnsi="Comic Sans MS"/>
          <w:b/>
          <w:u w:val="single"/>
        </w:rPr>
        <w:lastRenderedPageBreak/>
        <w:t>Document</w:t>
      </w:r>
      <w:r>
        <w:rPr>
          <w:rFonts w:ascii="Comic Sans MS" w:hAnsi="Comic Sans MS"/>
          <w:b/>
          <w:u w:val="single"/>
        </w:rPr>
        <w:t> 8</w:t>
      </w:r>
      <w:r>
        <w:rPr>
          <w:rFonts w:ascii="Comic Sans MS" w:hAnsi="Comic Sans MS"/>
        </w:rPr>
        <w:t xml:space="preserve"> : </w:t>
      </w:r>
      <w:r w:rsidRPr="00CE7DD4">
        <w:rPr>
          <w:rFonts w:ascii="Comic Sans MS" w:hAnsi="Comic Sans MS"/>
        </w:rPr>
        <w:t>Le Cotopaxi, volcan sud-américain sous haute surveillance</w:t>
      </w:r>
    </w:p>
    <w:p w:rsidR="00832CE2" w:rsidRDefault="00A85EDA" w:rsidP="00832CE2">
      <w:pPr>
        <w:rPr>
          <w:rFonts w:ascii="Comic Sans MS" w:hAnsi="Comic Sans MS"/>
        </w:rPr>
      </w:pPr>
      <w:r>
        <w:rPr>
          <w:rFonts w:ascii="Comic Sans MS" w:hAnsi="Comic Sans MS"/>
          <w:noProof/>
        </w:rPr>
        <w:pict>
          <v:shape id="_x0000_s1030" type="#_x0000_t202" style="position:absolute;margin-left:-52.65pt;margin-top:2.6pt;width:560.3pt;height:688.6pt;z-index:251670528;mso-width-relative:margin;mso-height-relative:margin">
            <v:textbox>
              <w:txbxContent>
                <w:p w:rsidR="00D528CE" w:rsidRPr="00CE7DD4" w:rsidRDefault="00D528CE" w:rsidP="00832CE2">
                  <w:pPr>
                    <w:pStyle w:val="NormalWeb"/>
                    <w:shd w:val="clear" w:color="auto" w:fill="FFFFFF"/>
                    <w:spacing w:before="0" w:beforeAutospacing="0" w:after="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Cotopaxi (</w:t>
                  </w:r>
                  <w:hyperlink r:id="rId12" w:history="1">
                    <w:r w:rsidRPr="00CE7DD4">
                      <w:rPr>
                        <w:rStyle w:val="Lienhypertexte"/>
                        <w:rFonts w:ascii="Comic Sans MS" w:hAnsi="Comic Sans MS" w:cs="Arial"/>
                        <w:spacing w:val="2"/>
                        <w:sz w:val="20"/>
                        <w:szCs w:val="15"/>
                        <w:bdr w:val="none" w:sz="0" w:space="0" w:color="auto" w:frame="1"/>
                      </w:rPr>
                      <w:t>Equateur</w:t>
                    </w:r>
                  </w:hyperlink>
                  <w:r w:rsidRPr="00CE7DD4">
                    <w:rPr>
                      <w:rFonts w:ascii="Comic Sans MS" w:hAnsi="Comic Sans MS" w:cs="Arial"/>
                      <w:color w:val="101010"/>
                      <w:spacing w:val="2"/>
                      <w:sz w:val="20"/>
                      <w:szCs w:val="15"/>
                    </w:rPr>
                    <w:t>) (</w:t>
                  </w:r>
                  <w:hyperlink r:id="rId13" w:history="1">
                    <w:r w:rsidRPr="00CE7DD4">
                      <w:rPr>
                        <w:rStyle w:val="Lienhypertexte"/>
                        <w:rFonts w:ascii="Comic Sans MS" w:hAnsi="Comic Sans MS" w:cs="Arial"/>
                        <w:spacing w:val="2"/>
                        <w:sz w:val="20"/>
                        <w:szCs w:val="15"/>
                        <w:bdr w:val="none" w:sz="0" w:space="0" w:color="auto" w:frame="1"/>
                      </w:rPr>
                      <w:t>AFP</w:t>
                    </w:r>
                  </w:hyperlink>
                  <w:r w:rsidRPr="00CE7DD4">
                    <w:rPr>
                      <w:rFonts w:ascii="Comic Sans MS" w:hAnsi="Comic Sans MS" w:cs="Arial"/>
                      <w:color w:val="101010"/>
                      <w:spacing w:val="2"/>
                      <w:sz w:val="20"/>
                      <w:szCs w:val="15"/>
                    </w:rPr>
                    <w:t>) - Depuis son réveil en août, les scientifiques ne le quittent plus des yeux et les Equatoriens sont sur leurs gardes: le Cotopaxi, considéré comme l'un des volcans les plus dangereux du </w:t>
                  </w:r>
                  <w:hyperlink r:id="rId14" w:history="1">
                    <w:r w:rsidRPr="00CE7DD4">
                      <w:rPr>
                        <w:rStyle w:val="Lienhypertexte"/>
                        <w:rFonts w:ascii="Comic Sans MS" w:hAnsi="Comic Sans MS" w:cs="Arial"/>
                        <w:spacing w:val="2"/>
                        <w:sz w:val="20"/>
                        <w:szCs w:val="15"/>
                        <w:bdr w:val="none" w:sz="0" w:space="0" w:color="auto" w:frame="1"/>
                      </w:rPr>
                      <w:t>monde</w:t>
                    </w:r>
                  </w:hyperlink>
                  <w:r w:rsidRPr="00CE7DD4">
                    <w:rPr>
                      <w:rFonts w:ascii="Comic Sans MS" w:hAnsi="Comic Sans MS" w:cs="Arial"/>
                      <w:color w:val="101010"/>
                      <w:spacing w:val="2"/>
                      <w:sz w:val="20"/>
                      <w:szCs w:val="15"/>
                    </w:rPr>
                    <w:t>, est aujourd'hui le plus surveillé d'</w:t>
                  </w:r>
                  <w:hyperlink r:id="rId15" w:history="1">
                    <w:r w:rsidRPr="00CE7DD4">
                      <w:rPr>
                        <w:rStyle w:val="Lienhypertexte"/>
                        <w:rFonts w:ascii="Comic Sans MS" w:hAnsi="Comic Sans MS" w:cs="Arial"/>
                        <w:spacing w:val="2"/>
                        <w:sz w:val="20"/>
                        <w:szCs w:val="15"/>
                        <w:bdr w:val="none" w:sz="0" w:space="0" w:color="auto" w:frame="1"/>
                      </w:rPr>
                      <w:t>Amérique du Sud</w:t>
                    </w:r>
                  </w:hyperlink>
                  <w:r w:rsidRPr="00CE7DD4">
                    <w:rPr>
                      <w:rFonts w:ascii="Comic Sans MS" w:hAnsi="Comic Sans MS" w:cs="Arial"/>
                      <w:color w:val="101010"/>
                      <w:spacing w:val="2"/>
                      <w:sz w:val="20"/>
                      <w:szCs w:val="15"/>
                    </w:rPr>
                    <w:t>.</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Une équipe de l'Institut de géophysique d'Equateur - chargé du suivi des risques sismiques et volcaniques - est montée il y a quelques jours jusqu'au refuge le plus proche du cratère, à près de 5.000 mètres d'altitude.</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"C'est le volcan le plus surveillé d'Amérique du Sud. Aucun risque ne peut être écarté", explique à l'AFP le directeur de cet institut, Mario Ruiz.</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 xml:space="preserve">"Dans un rayon de 10 kilomètres autour du Cotopaxi il n'y a quasiment pas d'habitant. Mais il y a un risque qu'il émette des flux pyroclastiques -mélange de gaz, cendres et fragments de pierres - qui fassent fondre le glacier et génèrent des </w:t>
                  </w:r>
                  <w:proofErr w:type="spellStart"/>
                  <w:r w:rsidRPr="00CE7DD4">
                    <w:rPr>
                      <w:rFonts w:ascii="Comic Sans MS" w:hAnsi="Comic Sans MS" w:cs="Arial"/>
                      <w:color w:val="101010"/>
                      <w:spacing w:val="2"/>
                      <w:sz w:val="20"/>
                      <w:szCs w:val="15"/>
                    </w:rPr>
                    <w:t>lahars</w:t>
                  </w:r>
                  <w:proofErr w:type="spellEnd"/>
                  <w:r w:rsidRPr="00CE7DD4">
                    <w:rPr>
                      <w:rFonts w:ascii="Comic Sans MS" w:hAnsi="Comic Sans MS" w:cs="Arial"/>
                      <w:color w:val="101010"/>
                      <w:spacing w:val="2"/>
                      <w:sz w:val="20"/>
                      <w:szCs w:val="15"/>
                    </w:rPr>
                    <w:t>, coulées de boue et de débris susceptibles d'atteindre des zones habitées, à plusieurs dizaines de kilomètres d'ici", avertit-il.</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Selon M. Ruiz, une violente éruption est assez improbable. Si elle survenait, elle aurait un énorme potentiel de destruction dans ce secteur de quelque 325.000 habitants, à l'agriculture très développée et aux infrastructures stratégiques - dont un oléoduc - à seulement 45 km de Quito.</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Mais ce volcan pourrait également se comporter comme le Tungurahua, situé lui aussi dans le centre de l'Equateur et en éruption modérée depuis 1999.</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 xml:space="preserve">- </w:t>
                  </w:r>
                  <w:r w:rsidRPr="00CE7DD4">
                    <w:rPr>
                      <w:rFonts w:ascii="Comic Sans MS" w:hAnsi="Comic Sans MS" w:cs="Arial"/>
                      <w:b/>
                      <w:color w:val="101010"/>
                      <w:spacing w:val="2"/>
                      <w:sz w:val="20"/>
                      <w:szCs w:val="15"/>
                    </w:rPr>
                    <w:t>Le dernier réveillé</w:t>
                  </w:r>
                  <w:r w:rsidRPr="00CE7DD4">
                    <w:rPr>
                      <w:rFonts w:ascii="Comic Sans MS" w:hAnsi="Comic Sans MS" w:cs="Arial"/>
                      <w:color w:val="101010"/>
                      <w:spacing w:val="2"/>
                      <w:sz w:val="20"/>
                      <w:szCs w:val="15"/>
                    </w:rPr>
                    <w:t xml:space="preserve"> -</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 xml:space="preserve">Le Cotopaxi, imposant cône couvert de neiges éternelles culminant à 5.897 mètres, est le dernier des quatre volcans actifs d'Equateur à s'être réveillé, en comptant le Sangay et le </w:t>
                  </w:r>
                  <w:proofErr w:type="spellStart"/>
                  <w:r w:rsidRPr="00CE7DD4">
                    <w:rPr>
                      <w:rFonts w:ascii="Comic Sans MS" w:hAnsi="Comic Sans MS" w:cs="Arial"/>
                      <w:color w:val="101010"/>
                      <w:spacing w:val="2"/>
                      <w:sz w:val="20"/>
                      <w:szCs w:val="15"/>
                    </w:rPr>
                    <w:t>Reventador</w:t>
                  </w:r>
                  <w:proofErr w:type="spellEnd"/>
                  <w:r w:rsidRPr="00CE7DD4">
                    <w:rPr>
                      <w:rFonts w:ascii="Comic Sans MS" w:hAnsi="Comic Sans MS" w:cs="Arial"/>
                      <w:color w:val="101010"/>
                      <w:spacing w:val="2"/>
                      <w:sz w:val="20"/>
                      <w:szCs w:val="15"/>
                    </w:rPr>
                    <w:t>.</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Ce réveil il y a trois mois a motivé l'évacuation de 400 personnes vivant à proximité et la fermeture du Parc national de 33.000 hectares qui l'entoure.</w:t>
                  </w:r>
                </w:p>
                <w:p w:rsidR="00D528CE" w:rsidRPr="00CE7DD4" w:rsidRDefault="00D528CE" w:rsidP="00832CE2">
                  <w:pPr>
                    <w:pStyle w:val="NormalWeb"/>
                    <w:shd w:val="clear" w:color="auto" w:fill="FFFFFF"/>
                    <w:spacing w:before="0" w:beforeAutospacing="0" w:after="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Le président </w:t>
                  </w:r>
                  <w:hyperlink r:id="rId16" w:history="1">
                    <w:r w:rsidRPr="00CE7DD4">
                      <w:rPr>
                        <w:rStyle w:val="Lienhypertexte"/>
                        <w:rFonts w:ascii="Comic Sans MS" w:hAnsi="Comic Sans MS" w:cs="Arial"/>
                        <w:spacing w:val="2"/>
                        <w:sz w:val="20"/>
                        <w:szCs w:val="15"/>
                        <w:bdr w:val="none" w:sz="0" w:space="0" w:color="auto" w:frame="1"/>
                      </w:rPr>
                      <w:t xml:space="preserve">Rafael </w:t>
                    </w:r>
                    <w:proofErr w:type="spellStart"/>
                    <w:r w:rsidRPr="00CE7DD4">
                      <w:rPr>
                        <w:rStyle w:val="Lienhypertexte"/>
                        <w:rFonts w:ascii="Comic Sans MS" w:hAnsi="Comic Sans MS" w:cs="Arial"/>
                        <w:spacing w:val="2"/>
                        <w:sz w:val="20"/>
                        <w:szCs w:val="15"/>
                        <w:bdr w:val="none" w:sz="0" w:space="0" w:color="auto" w:frame="1"/>
                      </w:rPr>
                      <w:t>Correa</w:t>
                    </w:r>
                    <w:proofErr w:type="spellEnd"/>
                  </w:hyperlink>
                  <w:r w:rsidRPr="00CE7DD4">
                    <w:rPr>
                      <w:rFonts w:ascii="Comic Sans MS" w:hAnsi="Comic Sans MS" w:cs="Arial"/>
                      <w:color w:val="101010"/>
                      <w:spacing w:val="2"/>
                      <w:sz w:val="20"/>
                      <w:szCs w:val="15"/>
                    </w:rPr>
                    <w:t> a en outre suscité une polémique en décrétant l'état d'exception, avec censure préventive et réserve de plusieurs centaines de millions de dollars, alors que le pays est actuellement confronté à une période de vaches maigres due à la chute du dollar.</w:t>
                  </w:r>
                </w:p>
                <w:p w:rsidR="00D528CE" w:rsidRPr="00CE7DD4" w:rsidRDefault="00D528CE" w:rsidP="00832CE2">
                  <w:pPr>
                    <w:pStyle w:val="NormalWeb"/>
                    <w:shd w:val="clear" w:color="auto" w:fill="FFFFFF"/>
                    <w:spacing w:before="0" w:beforeAutospacing="0" w:after="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Les riverains du volcan se sont habitués à vivre en alerte </w:t>
                  </w:r>
                  <w:hyperlink r:id="rId17" w:history="1">
                    <w:r w:rsidRPr="00CE7DD4">
                      <w:rPr>
                        <w:rStyle w:val="Lienhypertexte"/>
                        <w:rFonts w:ascii="Comic Sans MS" w:hAnsi="Comic Sans MS" w:cs="Arial"/>
                        <w:spacing w:val="2"/>
                        <w:sz w:val="20"/>
                        <w:szCs w:val="15"/>
                        <w:bdr w:val="none" w:sz="0" w:space="0" w:color="auto" w:frame="1"/>
                      </w:rPr>
                      <w:t>orange</w:t>
                    </w:r>
                  </w:hyperlink>
                  <w:r w:rsidRPr="00CE7DD4">
                    <w:rPr>
                      <w:rFonts w:ascii="Comic Sans MS" w:hAnsi="Comic Sans MS" w:cs="Arial"/>
                      <w:color w:val="101010"/>
                      <w:spacing w:val="2"/>
                      <w:sz w:val="20"/>
                      <w:szCs w:val="15"/>
                    </w:rPr>
                    <w:t> - deuxième niveau sur une échelle de quatre - et à le voir régulièrement émettre de hautes colonnes de cendres et de gaz.</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 xml:space="preserve">"Je suis émerveillé par ce volcan, tout en vivant dans la peur qu'il puisse être dévastateur", admet Roberto </w:t>
                  </w:r>
                  <w:proofErr w:type="spellStart"/>
                  <w:r w:rsidRPr="00CE7DD4">
                    <w:rPr>
                      <w:rFonts w:ascii="Comic Sans MS" w:hAnsi="Comic Sans MS" w:cs="Arial"/>
                      <w:color w:val="101010"/>
                      <w:spacing w:val="2"/>
                      <w:sz w:val="20"/>
                      <w:szCs w:val="15"/>
                    </w:rPr>
                    <w:t>Veloz</w:t>
                  </w:r>
                  <w:proofErr w:type="spellEnd"/>
                  <w:r w:rsidRPr="00CE7DD4">
                    <w:rPr>
                      <w:rFonts w:ascii="Comic Sans MS" w:hAnsi="Comic Sans MS" w:cs="Arial"/>
                      <w:color w:val="101010"/>
                      <w:spacing w:val="2"/>
                      <w:sz w:val="20"/>
                      <w:szCs w:val="15"/>
                    </w:rPr>
                    <w:t xml:space="preserve">, qui habite le village d'El </w:t>
                  </w:r>
                  <w:proofErr w:type="spellStart"/>
                  <w:r w:rsidRPr="00CE7DD4">
                    <w:rPr>
                      <w:rFonts w:ascii="Comic Sans MS" w:hAnsi="Comic Sans MS" w:cs="Arial"/>
                      <w:color w:val="101010"/>
                      <w:spacing w:val="2"/>
                      <w:sz w:val="20"/>
                      <w:szCs w:val="15"/>
                    </w:rPr>
                    <w:t>Pedregal</w:t>
                  </w:r>
                  <w:proofErr w:type="spellEnd"/>
                  <w:r w:rsidRPr="00CE7DD4">
                    <w:rPr>
                      <w:rFonts w:ascii="Comic Sans MS" w:hAnsi="Comic Sans MS" w:cs="Arial"/>
                      <w:color w:val="101010"/>
                      <w:spacing w:val="2"/>
                      <w:sz w:val="20"/>
                      <w:szCs w:val="15"/>
                    </w:rPr>
                    <w:t>, situé à une dizaine de kilomètres du géant, dans la zone à risques.</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Les trois provinces affectées - Cotopaxi, Napo et Pichincha - organisent régulièrement des exercices d'évacuation et diffusent les campagnes nationales de prévention.</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Mais elles n'ont pas, à ce jour, communiqué de chiffres sur l'impact touristique et économique du réveil du volcan.</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 xml:space="preserve">- </w:t>
                  </w:r>
                  <w:r w:rsidRPr="00CE7DD4">
                    <w:rPr>
                      <w:rFonts w:ascii="Comic Sans MS" w:hAnsi="Comic Sans MS" w:cs="Arial"/>
                      <w:b/>
                      <w:color w:val="101010"/>
                      <w:spacing w:val="2"/>
                      <w:sz w:val="20"/>
                      <w:szCs w:val="15"/>
                    </w:rPr>
                    <w:t>'Etape d'incertitude'</w:t>
                  </w:r>
                  <w:r w:rsidRPr="00CE7DD4">
                    <w:rPr>
                      <w:rFonts w:ascii="Comic Sans MS" w:hAnsi="Comic Sans MS" w:cs="Arial"/>
                      <w:color w:val="101010"/>
                      <w:spacing w:val="2"/>
                      <w:sz w:val="20"/>
                      <w:szCs w:val="15"/>
                    </w:rPr>
                    <w:t xml:space="preserve"> -</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 xml:space="preserve">Une carte des 84 volcans de la partie continentale de l'Equateur - sans compter l'archipel des </w:t>
                  </w:r>
                  <w:proofErr w:type="spellStart"/>
                  <w:r w:rsidRPr="00CE7DD4">
                    <w:rPr>
                      <w:rFonts w:ascii="Comic Sans MS" w:hAnsi="Comic Sans MS" w:cs="Arial"/>
                      <w:color w:val="101010"/>
                      <w:spacing w:val="2"/>
                      <w:sz w:val="20"/>
                      <w:szCs w:val="15"/>
                    </w:rPr>
                    <w:t>Galapagos</w:t>
                  </w:r>
                  <w:proofErr w:type="spellEnd"/>
                  <w:r w:rsidRPr="00CE7DD4">
                    <w:rPr>
                      <w:rFonts w:ascii="Comic Sans MS" w:hAnsi="Comic Sans MS" w:cs="Arial"/>
                      <w:color w:val="101010"/>
                      <w:spacing w:val="2"/>
                      <w:sz w:val="20"/>
                      <w:szCs w:val="15"/>
                    </w:rPr>
                    <w:t xml:space="preserve"> - accueille les visiteurs de l'Institut de géophysique, dans le nord de Quito. Chaque volcan y apparaît coloré selon son niveau d'activité : en sommeil, potentiellement actif, actif ou en éruption.</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Dans la salle des données parviennent en temps réel les informations des 60 stations de contrôle installées autour du Cotopaxi, qui sont analysées 24h sur 24 par une équipe de 80 experts.</w:t>
                  </w:r>
                </w:p>
                <w:p w:rsidR="00D528CE" w:rsidRPr="00CE7DD4" w:rsidRDefault="00D528CE" w:rsidP="00832CE2">
                  <w:pPr>
                    <w:pStyle w:val="NormalWeb"/>
                    <w:shd w:val="clear" w:color="auto" w:fill="FFFFFF"/>
                    <w:spacing w:before="0" w:beforeAutospacing="0" w:after="180" w:afterAutospacing="0"/>
                    <w:textAlignment w:val="baseline"/>
                    <w:rPr>
                      <w:rFonts w:ascii="Comic Sans MS" w:hAnsi="Comic Sans MS" w:cs="Arial"/>
                      <w:color w:val="101010"/>
                      <w:spacing w:val="2"/>
                      <w:sz w:val="20"/>
                      <w:szCs w:val="15"/>
                    </w:rPr>
                  </w:pPr>
                  <w:r w:rsidRPr="00CE7DD4">
                    <w:rPr>
                      <w:rFonts w:ascii="Comic Sans MS" w:hAnsi="Comic Sans MS" w:cs="Arial"/>
                      <w:color w:val="101010"/>
                      <w:spacing w:val="2"/>
                      <w:sz w:val="20"/>
                      <w:szCs w:val="15"/>
                    </w:rPr>
                    <w:t>"Nous sommes dans une étape d'incertitude", souligne-t-il. "Nous nous efforçons de recueillir le plus de données possible afin de la réduire".</w:t>
                  </w:r>
                </w:p>
                <w:p w:rsidR="00D528CE" w:rsidRPr="00CE7DD4" w:rsidRDefault="00D528CE" w:rsidP="00832CE2">
                  <w:pPr>
                    <w:rPr>
                      <w:sz w:val="20"/>
                    </w:rPr>
                  </w:pPr>
                </w:p>
              </w:txbxContent>
            </v:textbox>
          </v:shape>
        </w:pict>
      </w:r>
    </w:p>
    <w:p w:rsidR="00832CE2" w:rsidRPr="000D6EA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p>
    <w:p w:rsidR="00832CE2" w:rsidRDefault="00832CE2" w:rsidP="00832CE2">
      <w:pPr>
        <w:rPr>
          <w:rFonts w:ascii="Comic Sans MS" w:hAnsi="Comic Sans MS"/>
        </w:rPr>
      </w:pPr>
      <w:r>
        <w:rPr>
          <w:rFonts w:ascii="Comic Sans MS" w:hAnsi="Comic Sans MS"/>
          <w:noProof/>
          <w:lang w:eastAsia="fr-FR"/>
        </w:rPr>
        <w:drawing>
          <wp:anchor distT="0" distB="0" distL="114300" distR="114300" simplePos="0" relativeHeight="251663360" behindDoc="0" locked="0" layoutInCell="1" allowOverlap="1">
            <wp:simplePos x="0" y="0"/>
            <wp:positionH relativeFrom="column">
              <wp:posOffset>941705</wp:posOffset>
            </wp:positionH>
            <wp:positionV relativeFrom="paragraph">
              <wp:posOffset>-1270</wp:posOffset>
            </wp:positionV>
            <wp:extent cx="3949700" cy="4032250"/>
            <wp:effectExtent l="19050" t="0" r="0" b="0"/>
            <wp:wrapNone/>
            <wp:docPr id="2" name="Image 1" descr="equateur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eur27.gif"/>
                    <pic:cNvPicPr/>
                  </pic:nvPicPr>
                  <pic:blipFill>
                    <a:blip r:embed="rId5" cstate="print"/>
                    <a:stretch>
                      <a:fillRect/>
                    </a:stretch>
                  </pic:blipFill>
                  <pic:spPr>
                    <a:xfrm>
                      <a:off x="0" y="0"/>
                      <a:ext cx="3949700" cy="4032250"/>
                    </a:xfrm>
                    <a:prstGeom prst="rect">
                      <a:avLst/>
                    </a:prstGeom>
                  </pic:spPr>
                </pic:pic>
              </a:graphicData>
            </a:graphic>
          </wp:anchor>
        </w:drawing>
      </w:r>
    </w:p>
    <w:p w:rsidR="00832CE2" w:rsidRDefault="00832CE2" w:rsidP="00832CE2">
      <w:pPr>
        <w:rPr>
          <w:rFonts w:ascii="Comic Sans MS" w:hAnsi="Comic Sans MS"/>
        </w:rPr>
      </w:pPr>
    </w:p>
    <w:p w:rsidR="00832CE2" w:rsidRDefault="00832CE2" w:rsidP="00832CE2">
      <w:pPr>
        <w:rPr>
          <w:rFonts w:ascii="Comic Sans MS" w:hAnsi="Comic Sans MS"/>
        </w:rPr>
      </w:pPr>
      <w:r>
        <w:rPr>
          <w:rFonts w:ascii="Comic Sans MS" w:hAnsi="Comic Sans MS"/>
        </w:rPr>
        <w:t>Titre :…………………………………………………………………………………………………………………………………………………….</w:t>
      </w:r>
    </w:p>
    <w:p w:rsidR="00832CE2" w:rsidRPr="00127417" w:rsidRDefault="00832CE2" w:rsidP="00832CE2">
      <w:pPr>
        <w:tabs>
          <w:tab w:val="left" w:pos="496"/>
        </w:tabs>
        <w:spacing w:line="362" w:lineRule="auto"/>
        <w:ind w:right="451"/>
        <w:rPr>
          <w:rFonts w:ascii="Comic Sans MS" w:hAnsi="Comic Sans MS"/>
          <w:sz w:val="20"/>
        </w:rPr>
      </w:pPr>
      <w:r w:rsidRPr="00127417">
        <w:rPr>
          <w:rFonts w:ascii="Comic Sans MS" w:hAnsi="Comic Sans MS"/>
          <w:sz w:val="20"/>
        </w:rPr>
        <w:t xml:space="preserve">Réalise un croquis cartographique pour expliquer </w:t>
      </w:r>
      <w:r w:rsidRPr="00127417">
        <w:rPr>
          <w:rFonts w:ascii="Comic Sans MS" w:hAnsi="Comic Sans MS"/>
          <w:b/>
          <w:sz w:val="20"/>
        </w:rPr>
        <w:t xml:space="preserve">la catastrophe </w:t>
      </w:r>
      <w:r w:rsidRPr="00127417">
        <w:rPr>
          <w:rFonts w:ascii="Comic Sans MS" w:hAnsi="Comic Sans MS"/>
          <w:sz w:val="20"/>
        </w:rPr>
        <w:t xml:space="preserve">qui a eu lieu à </w:t>
      </w:r>
      <w:r>
        <w:rPr>
          <w:rFonts w:ascii="Comic Sans MS" w:hAnsi="Comic Sans MS"/>
          <w:sz w:val="20"/>
        </w:rPr>
        <w:t>Quito.   /</w:t>
      </w:r>
    </w:p>
    <w:p w:rsidR="00832CE2" w:rsidRPr="0025758C" w:rsidRDefault="00832CE2" w:rsidP="00832CE2">
      <w:pPr>
        <w:rPr>
          <w:rFonts w:ascii="Comic Sans MS" w:hAnsi="Comic Sans MS"/>
        </w:rPr>
      </w:pPr>
    </w:p>
    <w:p w:rsidR="00832CE2" w:rsidRDefault="00832CE2" w:rsidP="00832CE2">
      <w:pPr>
        <w:rPr>
          <w:rFonts w:ascii="Comic Sans MS" w:hAnsi="Comic Sans MS"/>
          <w:sz w:val="20"/>
        </w:rPr>
      </w:pPr>
    </w:p>
    <w:p w:rsidR="00832CE2" w:rsidRPr="006C2F42" w:rsidRDefault="00A85EDA" w:rsidP="00832CE2">
      <w:pPr>
        <w:tabs>
          <w:tab w:val="left" w:pos="2790"/>
        </w:tabs>
        <w:rPr>
          <w:rFonts w:ascii="Comic Sans MS" w:hAnsi="Comic Sans MS"/>
          <w:sz w:val="20"/>
        </w:rPr>
      </w:pPr>
      <w:r w:rsidRPr="00A85EDA">
        <w:rPr>
          <w:rFonts w:ascii="Comic Sans MS" w:hAnsi="Comic Sans MS"/>
          <w:noProof/>
        </w:rPr>
        <w:pict>
          <v:shape id="_x0000_s1028" type="#_x0000_t202" style="position:absolute;margin-left:-66.35pt;margin-top:32.95pt;width:64.5pt;height:30.45pt;z-index:251662336;mso-height-percent:200;mso-height-percent:200;mso-width-relative:margin;mso-height-relative:margin">
            <v:textbox style="mso-fit-shape-to-text:t">
              <w:txbxContent>
                <w:p w:rsidR="00D528CE" w:rsidRDefault="00D528CE" w:rsidP="00832CE2">
                  <w:r>
                    <w:t>Légende</w:t>
                  </w:r>
                </w:p>
              </w:txbxContent>
            </v:textbox>
          </v:shape>
        </w:pict>
      </w:r>
      <w:r w:rsidRPr="00A85EDA">
        <w:rPr>
          <w:rFonts w:ascii="Comic Sans MS" w:hAnsi="Comic Sans MS"/>
          <w:noProof/>
          <w:lang w:eastAsia="fr-BE"/>
        </w:rPr>
        <w:pict>
          <v:shapetype id="_x0000_t32" coordsize="21600,21600" o:spt="32" o:oned="t" path="m,l21600,21600e" filled="f">
            <v:path arrowok="t" fillok="f" o:connecttype="none"/>
            <o:lock v:ext="edit" shapetype="t"/>
          </v:shapetype>
          <v:shape id="_x0000_s1027" type="#_x0000_t32" style="position:absolute;margin-left:-1.85pt;margin-top:29.95pt;width:465.5pt;height:.05pt;z-index:251661312" o:connectortype="straight"/>
        </w:pict>
      </w:r>
    </w:p>
    <w:p w:rsidR="001E4F2C" w:rsidRDefault="001E4F2C"/>
    <w:sectPr w:rsidR="001E4F2C" w:rsidSect="00D528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E1053"/>
    <w:multiLevelType w:val="hybridMultilevel"/>
    <w:tmpl w:val="C0C0F628"/>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517A6989"/>
    <w:multiLevelType w:val="hybridMultilevel"/>
    <w:tmpl w:val="EA068EE0"/>
    <w:lvl w:ilvl="0" w:tplc="90FED4F2">
      <w:start w:val="1"/>
      <w:numFmt w:val="bullet"/>
      <w:lvlText w:val="-"/>
      <w:lvlJc w:val="left"/>
      <w:pPr>
        <w:ind w:left="1080" w:hanging="360"/>
      </w:pPr>
      <w:rPr>
        <w:rFonts w:ascii="Times New Roman" w:hAnsi="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536F04DE"/>
    <w:multiLevelType w:val="hybridMultilevel"/>
    <w:tmpl w:val="536A74F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CE2"/>
    <w:rsid w:val="001A3233"/>
    <w:rsid w:val="001B7033"/>
    <w:rsid w:val="001E4F2C"/>
    <w:rsid w:val="002268AC"/>
    <w:rsid w:val="00256502"/>
    <w:rsid w:val="00374948"/>
    <w:rsid w:val="005F25E6"/>
    <w:rsid w:val="00612B36"/>
    <w:rsid w:val="006A1B59"/>
    <w:rsid w:val="006B7BD4"/>
    <w:rsid w:val="006C2AD7"/>
    <w:rsid w:val="007742E4"/>
    <w:rsid w:val="008245D2"/>
    <w:rsid w:val="00832CE2"/>
    <w:rsid w:val="00904BF7"/>
    <w:rsid w:val="009D314E"/>
    <w:rsid w:val="00A31848"/>
    <w:rsid w:val="00A51A23"/>
    <w:rsid w:val="00A85EDA"/>
    <w:rsid w:val="00AB038C"/>
    <w:rsid w:val="00C4189D"/>
    <w:rsid w:val="00D528CE"/>
    <w:rsid w:val="00DD11D2"/>
    <w:rsid w:val="00E16CCD"/>
    <w:rsid w:val="00EE11A5"/>
    <w:rsid w:val="00F45F8E"/>
    <w:rsid w:val="00F64026"/>
    <w:rsid w:val="00F74C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C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2CE2"/>
    <w:pPr>
      <w:ind w:left="720"/>
      <w:contextualSpacing/>
    </w:pPr>
  </w:style>
  <w:style w:type="character" w:styleId="Lienhypertexte">
    <w:name w:val="Hyperlink"/>
    <w:basedOn w:val="Policepardfaut"/>
    <w:uiPriority w:val="99"/>
    <w:unhideWhenUsed/>
    <w:rsid w:val="00832CE2"/>
    <w:rPr>
      <w:color w:val="0563C1" w:themeColor="hyperlink"/>
      <w:u w:val="single"/>
    </w:rPr>
  </w:style>
  <w:style w:type="paragraph" w:styleId="NormalWeb">
    <w:name w:val="Normal (Web)"/>
    <w:basedOn w:val="Normal"/>
    <w:uiPriority w:val="99"/>
    <w:semiHidden/>
    <w:unhideWhenUsed/>
    <w:rsid w:val="00832CE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Textedebulles">
    <w:name w:val="Balloon Text"/>
    <w:basedOn w:val="Normal"/>
    <w:link w:val="TextedebullesCar"/>
    <w:uiPriority w:val="99"/>
    <w:semiHidden/>
    <w:unhideWhenUsed/>
    <w:rsid w:val="006B7B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sciencesetavenir.fr/tag_marque/afp_49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ciencesetavenir.fr/tag_lieu/equateur_1229/" TargetMode="External"/><Relationship Id="rId17" Type="http://schemas.openxmlformats.org/officeDocument/2006/relationships/hyperlink" Target="https://www.sciencesetavenir.fr/tag_marque/orange_1328/" TargetMode="External"/><Relationship Id="rId2" Type="http://schemas.openxmlformats.org/officeDocument/2006/relationships/styles" Target="styles.xml"/><Relationship Id="rId16" Type="http://schemas.openxmlformats.org/officeDocument/2006/relationships/hyperlink" Target="https://www.sciencesetavenir.fr/tag_personnalite/rafael-correa_123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hyperlink" Target="https://www.sciencesetavenir.fr/tag_lieu/amerique-du-sud_5703/"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sciencesetavenir.fr/tag_theme/monde_56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286</Words>
  <Characters>1576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 ....</dc:creator>
  <cp:lastModifiedBy>Mélanie ....</cp:lastModifiedBy>
  <cp:revision>22</cp:revision>
  <dcterms:created xsi:type="dcterms:W3CDTF">2020-05-20T11:10:00Z</dcterms:created>
  <dcterms:modified xsi:type="dcterms:W3CDTF">2020-05-20T12:15:00Z</dcterms:modified>
</cp:coreProperties>
</file>